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071" w:rsidRDefault="00A66071" w:rsidP="00E17122">
      <w:pPr>
        <w:keepNext/>
        <w:outlineLvl w:val="0"/>
        <w:rPr>
          <w:i/>
          <w:iCs/>
        </w:rPr>
      </w:pPr>
    </w:p>
    <w:p w:rsidR="00A66071" w:rsidRDefault="00A66071">
      <w:pPr>
        <w:rPr>
          <w:b/>
          <w:bCs/>
          <w:sz w:val="13"/>
        </w:rPr>
      </w:pPr>
    </w:p>
    <w:p w:rsidR="00A66071" w:rsidRDefault="00FA0070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A66071" w:rsidRDefault="00FA0070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A66071" w:rsidRDefault="00FA0070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A66071" w:rsidRDefault="00A66071">
      <w:pPr>
        <w:rPr>
          <w:b/>
          <w:bCs/>
        </w:rPr>
      </w:pPr>
    </w:p>
    <w:p w:rsidR="00A66071" w:rsidRDefault="00A66071">
      <w:pPr>
        <w:rPr>
          <w:b/>
          <w:bCs/>
        </w:rPr>
      </w:pPr>
    </w:p>
    <w:tbl>
      <w:tblPr>
        <w:tblW w:w="4253" w:type="dxa"/>
        <w:jc w:val="right"/>
        <w:tblLook w:val="01E0" w:firstRow="1" w:lastRow="1" w:firstColumn="1" w:lastColumn="1" w:noHBand="0" w:noVBand="0"/>
      </w:tblPr>
      <w:tblGrid>
        <w:gridCol w:w="4253"/>
      </w:tblGrid>
      <w:tr w:rsidR="00A66071" w:rsidTr="003C6CCB">
        <w:trPr>
          <w:jc w:val="right"/>
        </w:trPr>
        <w:tc>
          <w:tcPr>
            <w:tcW w:w="4253" w:type="dxa"/>
          </w:tcPr>
          <w:p w:rsidR="00A66071" w:rsidRDefault="003C6CCB" w:rsidP="003C6C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A66071" w:rsidRDefault="00FA007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66071" w:rsidRDefault="003C6C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</w:t>
            </w:r>
            <w:r w:rsidR="00FA0070">
              <w:rPr>
                <w:b/>
                <w:bCs/>
              </w:rPr>
              <w:t>акультета</w:t>
            </w:r>
            <w:r>
              <w:rPr>
                <w:b/>
                <w:bCs/>
              </w:rPr>
              <w:t xml:space="preserve"> искусств</w:t>
            </w:r>
          </w:p>
          <w:p w:rsidR="00A66071" w:rsidRDefault="003C6C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A66071" w:rsidRDefault="00A66071" w:rsidP="003C6CCB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66071" w:rsidRDefault="00A66071">
      <w:pPr>
        <w:rPr>
          <w:b/>
          <w:bCs/>
        </w:rPr>
      </w:pPr>
    </w:p>
    <w:p w:rsidR="00A66071" w:rsidRDefault="00A66071">
      <w:pPr>
        <w:ind w:right="27"/>
      </w:pPr>
    </w:p>
    <w:p w:rsidR="00A66071" w:rsidRDefault="00A66071">
      <w:pPr>
        <w:ind w:right="27"/>
        <w:rPr>
          <w:b/>
          <w:bCs/>
        </w:rPr>
      </w:pPr>
    </w:p>
    <w:p w:rsidR="00A66071" w:rsidRDefault="00FA0070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A66071" w:rsidRDefault="00A66071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A66071">
        <w:trPr>
          <w:jc w:val="center"/>
        </w:trPr>
        <w:tc>
          <w:tcPr>
            <w:tcW w:w="7585" w:type="dxa"/>
          </w:tcPr>
          <w:p w:rsidR="00A66071" w:rsidRDefault="00FA0070" w:rsidP="003C6CCB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Мастерство звукорежиссера</w:t>
            </w:r>
          </w:p>
        </w:tc>
      </w:tr>
    </w:tbl>
    <w:p w:rsidR="00A66071" w:rsidRDefault="00A66071">
      <w:pPr>
        <w:jc w:val="center"/>
        <w:rPr>
          <w:b/>
          <w:bCs/>
          <w:smallCaps/>
          <w:vertAlign w:val="superscript"/>
        </w:rPr>
      </w:pPr>
    </w:p>
    <w:p w:rsidR="00A66071" w:rsidRDefault="00A66071">
      <w:pPr>
        <w:tabs>
          <w:tab w:val="right" w:leader="underscore" w:pos="8505"/>
        </w:tabs>
        <w:rPr>
          <w:b/>
          <w:bCs/>
        </w:rPr>
      </w:pPr>
    </w:p>
    <w:p w:rsidR="00A66071" w:rsidRDefault="00FA0070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A66071" w:rsidRDefault="00FA0070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A66071" w:rsidRDefault="00A66071">
      <w:pPr>
        <w:tabs>
          <w:tab w:val="right" w:leader="underscore" w:pos="8505"/>
        </w:tabs>
        <w:ind w:firstLine="567"/>
        <w:rPr>
          <w:b/>
          <w:bCs/>
        </w:rPr>
      </w:pPr>
    </w:p>
    <w:p w:rsidR="00A66071" w:rsidRDefault="00FA0070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A66071" w:rsidRDefault="00A66071">
      <w:pPr>
        <w:tabs>
          <w:tab w:val="right" w:leader="underscore" w:pos="8505"/>
        </w:tabs>
        <w:ind w:firstLine="567"/>
        <w:rPr>
          <w:b/>
          <w:bCs/>
        </w:rPr>
      </w:pPr>
    </w:p>
    <w:p w:rsidR="00A66071" w:rsidRDefault="00A66071">
      <w:pPr>
        <w:tabs>
          <w:tab w:val="right" w:leader="underscore" w:pos="8505"/>
        </w:tabs>
        <w:ind w:firstLine="567"/>
        <w:rPr>
          <w:b/>
          <w:bCs/>
        </w:rPr>
      </w:pPr>
    </w:p>
    <w:p w:rsidR="00A66071" w:rsidRDefault="00FA0070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A66071" w:rsidRDefault="00A66071">
      <w:pPr>
        <w:tabs>
          <w:tab w:val="right" w:leader="underscore" w:pos="8505"/>
        </w:tabs>
        <w:rPr>
          <w:b/>
          <w:bCs/>
        </w:rPr>
      </w:pPr>
    </w:p>
    <w:p w:rsidR="00A66071" w:rsidRDefault="00FA0070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A66071" w:rsidRDefault="00A66071">
      <w:pPr>
        <w:ind w:firstLine="1843"/>
        <w:rPr>
          <w:b/>
          <w:bCs/>
          <w:vertAlign w:val="superscript"/>
        </w:rPr>
      </w:pPr>
    </w:p>
    <w:p w:rsidR="00A66071" w:rsidRDefault="00A66071">
      <w:pPr>
        <w:tabs>
          <w:tab w:val="left" w:pos="708"/>
        </w:tabs>
        <w:rPr>
          <w:b/>
          <w:bCs/>
        </w:rPr>
      </w:pPr>
    </w:p>
    <w:p w:rsidR="00A66071" w:rsidRDefault="00A6607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66071" w:rsidRDefault="00FA0070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A66071" w:rsidRDefault="00FA0070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A66071" w:rsidRDefault="00FA0070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A66071" w:rsidRDefault="00A66071">
      <w:pPr>
        <w:tabs>
          <w:tab w:val="left" w:pos="708"/>
        </w:tabs>
        <w:rPr>
          <w:b/>
          <w:bCs/>
        </w:rPr>
      </w:pPr>
    </w:p>
    <w:p w:rsidR="00A66071" w:rsidRDefault="00A66071">
      <w:pPr>
        <w:tabs>
          <w:tab w:val="left" w:pos="708"/>
        </w:tabs>
        <w:rPr>
          <w:b/>
          <w:bCs/>
        </w:rPr>
      </w:pPr>
    </w:p>
    <w:p w:rsidR="00FA0070" w:rsidRDefault="00FA0070">
      <w:pPr>
        <w:tabs>
          <w:tab w:val="left" w:pos="708"/>
        </w:tabs>
        <w:rPr>
          <w:b/>
          <w:bCs/>
        </w:rPr>
      </w:pPr>
    </w:p>
    <w:p w:rsidR="00FA0070" w:rsidRDefault="00FA0070">
      <w:pPr>
        <w:tabs>
          <w:tab w:val="left" w:pos="708"/>
        </w:tabs>
        <w:rPr>
          <w:b/>
          <w:bCs/>
        </w:rPr>
      </w:pPr>
    </w:p>
    <w:p w:rsidR="00FA0070" w:rsidRDefault="00FA0070">
      <w:pPr>
        <w:tabs>
          <w:tab w:val="left" w:pos="708"/>
        </w:tabs>
        <w:rPr>
          <w:b/>
          <w:bCs/>
        </w:rPr>
      </w:pPr>
    </w:p>
    <w:p w:rsidR="00A66071" w:rsidRDefault="00FA0070" w:rsidP="00FA0070">
      <w:pPr>
        <w:jc w:val="center"/>
        <w:rPr>
          <w:b/>
          <w:bCs/>
        </w:rPr>
      </w:pPr>
      <w:r>
        <w:br w:type="page"/>
      </w:r>
    </w:p>
    <w:p w:rsidR="00A66071" w:rsidRPr="00C464D5" w:rsidRDefault="00C464D5" w:rsidP="00C464D5">
      <w:pPr>
        <w:pStyle w:val="a7"/>
        <w:numPr>
          <w:ilvl w:val="0"/>
          <w:numId w:val="51"/>
        </w:numPr>
        <w:rPr>
          <w:b/>
        </w:rPr>
      </w:pPr>
      <w:bookmarkStart w:id="0" w:name="_Toc14354324"/>
      <w:bookmarkEnd w:id="0"/>
      <w:r w:rsidRPr="00C464D5">
        <w:rPr>
          <w:b/>
        </w:rPr>
        <w:lastRenderedPageBreak/>
        <w:t>ЦЕЛИ И ЗАДАЧИ ОСВОЕНИЯ ДИСЦИПЛИНЫ</w:t>
      </w:r>
    </w:p>
    <w:p w:rsidR="00C464D5" w:rsidRDefault="00C464D5" w:rsidP="00C464D5">
      <w:pPr>
        <w:pStyle w:val="a7"/>
      </w:pPr>
    </w:p>
    <w:p w:rsidR="00A66071" w:rsidRDefault="00FA0070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теоретическое познание и практическое освоение основных принципов художественной звукозаписи, звукоусиления и озвучивания.</w:t>
      </w:r>
    </w:p>
    <w:p w:rsidR="00A66071" w:rsidRDefault="00FA0070" w:rsidP="00C464D5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подготовка высококвалифицированного специалиста в области звукорежиссуры концертных программ, театрализованных представлений и массовых праздников, музыкальной и речевой студийной звукозаписи, который бы гармонично совмещал знание инженерно-технических и творческих аспектов аудио-индустрии.</w:t>
      </w:r>
    </w:p>
    <w:p w:rsidR="00A66071" w:rsidRDefault="00A66071" w:rsidP="00C464D5">
      <w:pPr>
        <w:spacing w:after="120" w:line="276" w:lineRule="auto"/>
        <w:jc w:val="both"/>
        <w:rPr>
          <w:szCs w:val="28"/>
        </w:rPr>
      </w:pPr>
    </w:p>
    <w:p w:rsidR="00A66071" w:rsidRPr="00C464D5" w:rsidRDefault="008E7037">
      <w:pPr>
        <w:pStyle w:val="3"/>
        <w:tabs>
          <w:tab w:val="right" w:leader="dot" w:pos="9345"/>
        </w:tabs>
        <w:rPr>
          <w:rStyle w:val="ad"/>
          <w:rFonts w:eastAsia="Arial Unicode MS"/>
          <w:b/>
          <w:caps/>
          <w:color w:val="auto"/>
        </w:rPr>
      </w:pPr>
      <w:hyperlink w:anchor="_Toc14354325" w:history="1">
        <w:r w:rsidR="00FA0070" w:rsidRPr="00C464D5">
          <w:rPr>
            <w:rStyle w:val="ad"/>
            <w:rFonts w:eastAsia="Arial Unicode MS"/>
            <w:b/>
            <w:caps/>
            <w:color w:val="auto"/>
          </w:rPr>
          <w:t>2. МЕСТО ДИСЦИПЛИНЫ В СТРУКТУРЕ ОПОП ВО</w:t>
        </w:r>
      </w:hyperlink>
    </w:p>
    <w:p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Мастерство звукорежиссера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4, 5,</w:t>
      </w:r>
      <w:r w:rsidR="00BB239A">
        <w:rPr>
          <w:szCs w:val="28"/>
        </w:rPr>
        <w:t xml:space="preserve"> 6</w:t>
      </w:r>
      <w:r>
        <w:rPr>
          <w:szCs w:val="28"/>
        </w:rPr>
        <w:t>,</w:t>
      </w:r>
      <w:r w:rsidR="00BB239A">
        <w:rPr>
          <w:szCs w:val="28"/>
        </w:rPr>
        <w:t xml:space="preserve"> </w:t>
      </w:r>
      <w:r>
        <w:rPr>
          <w:szCs w:val="28"/>
        </w:rPr>
        <w:t xml:space="preserve">7 </w:t>
      </w:r>
      <w:r w:rsidR="00BB239A">
        <w:rPr>
          <w:szCs w:val="28"/>
        </w:rPr>
        <w:t xml:space="preserve">и </w:t>
      </w:r>
      <w:r>
        <w:rPr>
          <w:szCs w:val="28"/>
        </w:rPr>
        <w:t>8 семестрах, промежуточная аттестация п</w:t>
      </w:r>
      <w:r w:rsidR="00C464D5">
        <w:rPr>
          <w:szCs w:val="28"/>
        </w:rPr>
        <w:t>роводится в форме зачета в 4, 5 и 7 семестрах и  экзамена в 6,</w:t>
      </w:r>
      <w:r>
        <w:rPr>
          <w:szCs w:val="28"/>
        </w:rPr>
        <w:t xml:space="preserve"> и 8 семестрах. </w:t>
      </w:r>
    </w:p>
    <w:p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оборудование.</w:t>
      </w:r>
    </w:p>
    <w:p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Озвучивание открытых пространств и закрытых помещений, Звуковой дизайн, Звукорежиссура концертных программ, Звукорежиссура театральных постановок, Звукозапись в студии.</w:t>
      </w:r>
    </w:p>
    <w:p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A66071" w:rsidRDefault="00FA0070">
      <w:pPr>
        <w:spacing w:after="120"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:rsidR="00C464D5" w:rsidRDefault="00C464D5">
      <w:pPr>
        <w:spacing w:after="120" w:line="276" w:lineRule="auto"/>
        <w:ind w:firstLine="709"/>
        <w:jc w:val="both"/>
      </w:pPr>
    </w:p>
    <w:p w:rsidR="00C464D5" w:rsidRDefault="00C464D5" w:rsidP="00C464D5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C464D5" w:rsidRDefault="00C464D5" w:rsidP="00C464D5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C464D5" w:rsidRPr="00CF1BE9" w:rsidRDefault="00C464D5" w:rsidP="00C464D5">
      <w:pPr>
        <w:ind w:firstLine="708"/>
        <w:jc w:val="both"/>
        <w:rPr>
          <w:b/>
          <w:bCs/>
          <w:smallCaps/>
          <w:lang w:eastAsia="ru-RU"/>
        </w:rPr>
      </w:pPr>
    </w:p>
    <w:p w:rsidR="00C464D5" w:rsidRPr="00C464D5" w:rsidRDefault="00C464D5" w:rsidP="00C464D5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C464D5" w:rsidRDefault="00C464D5">
      <w:pPr>
        <w:spacing w:after="120" w:line="276" w:lineRule="auto"/>
        <w:ind w:firstLine="709"/>
        <w:jc w:val="both"/>
      </w:pP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127"/>
        <w:gridCol w:w="5953"/>
      </w:tblGrid>
      <w:tr w:rsidR="00C464D5" w:rsidRPr="00101C00" w:rsidTr="008E7037">
        <w:tc>
          <w:tcPr>
            <w:tcW w:w="993" w:type="dxa"/>
            <w:shd w:val="clear" w:color="auto" w:fill="auto"/>
          </w:tcPr>
          <w:p w:rsidR="00C464D5" w:rsidRPr="006A775B" w:rsidRDefault="00C464D5" w:rsidP="008E7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ОПК-1</w:t>
            </w:r>
          </w:p>
        </w:tc>
        <w:tc>
          <w:tcPr>
            <w:tcW w:w="1559" w:type="dxa"/>
            <w:shd w:val="clear" w:color="auto" w:fill="auto"/>
          </w:tcPr>
          <w:p w:rsidR="00C464D5" w:rsidRPr="006F181E" w:rsidRDefault="00C464D5" w:rsidP="008E7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организовывать исследовательские и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проектные работы в области культуроведения и социокультурного проектирования</w:t>
            </w:r>
          </w:p>
        </w:tc>
        <w:tc>
          <w:tcPr>
            <w:tcW w:w="2127" w:type="dxa"/>
          </w:tcPr>
          <w:p w:rsidR="00C464D5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lastRenderedPageBreak/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культурологии, </w:t>
            </w:r>
            <w:r w:rsidRPr="00187119">
              <w:rPr>
                <w:sz w:val="24"/>
                <w:szCs w:val="24"/>
              </w:rPr>
              <w:lastRenderedPageBreak/>
              <w:t>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C464D5" w:rsidRPr="00D95CD5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C464D5" w:rsidRPr="00D95CD5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5953" w:type="dxa"/>
            <w:shd w:val="clear" w:color="auto" w:fill="auto"/>
          </w:tcPr>
          <w:p w:rsidR="00C464D5" w:rsidRPr="00101C00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C464D5" w:rsidRPr="00BF7F64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C464D5" w:rsidRPr="00BF7F64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101C00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Уметь: </w:t>
            </w:r>
          </w:p>
          <w:p w:rsidR="00C464D5" w:rsidRPr="00BF7F64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lastRenderedPageBreak/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C464D5" w:rsidRPr="0051695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101C00" w:rsidRDefault="00C464D5" w:rsidP="008E70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C464D5" w:rsidRPr="00101C00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1695B">
              <w:rPr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b/>
                <w:sz w:val="24"/>
                <w:szCs w:val="24"/>
              </w:rPr>
              <w:t xml:space="preserve"> </w:t>
            </w:r>
            <w:r w:rsidRPr="0051695B">
              <w:rPr>
                <w:sz w:val="24"/>
                <w:szCs w:val="24"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C464D5" w:rsidRPr="000135E5" w:rsidTr="008E703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3C6CCB">
              <w:rPr>
                <w:sz w:val="24"/>
                <w:szCs w:val="24"/>
              </w:rPr>
              <w:t>Знает: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3C6CCB">
              <w:rPr>
                <w:sz w:val="24"/>
                <w:szCs w:val="24"/>
              </w:rPr>
              <w:t>Умеет: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3C6CCB">
              <w:rPr>
                <w:sz w:val="24"/>
                <w:szCs w:val="24"/>
              </w:rPr>
              <w:t>Владеет: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звукотехнических средств, </w:t>
            </w:r>
            <w:r w:rsidRPr="006F181E">
              <w:rPr>
                <w:sz w:val="24"/>
                <w:szCs w:val="24"/>
              </w:rPr>
              <w:lastRenderedPageBreak/>
              <w:t>необходимых для проведения сценических постановок, культурно-массовых программ, концертов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акустику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Психоакустику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Звуковое оборудование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Слуховой анализ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Теорию и историю музыки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Уметь: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– Установить и подключить микрофоны согласно схеме расстановки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Владеть: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C464D5" w:rsidRPr="006F181E" w:rsidTr="008E703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монтаж звукового </w:t>
            </w:r>
            <w:r w:rsidRPr="003C6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3C6CCB">
              <w:rPr>
                <w:sz w:val="24"/>
                <w:szCs w:val="24"/>
              </w:rPr>
              <w:t>Знает: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3C6CCB">
              <w:rPr>
                <w:sz w:val="24"/>
                <w:szCs w:val="24"/>
              </w:rPr>
              <w:t>Умеет: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3C6CCB">
              <w:rPr>
                <w:sz w:val="24"/>
                <w:szCs w:val="24"/>
              </w:rPr>
              <w:t>Владеет: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акустику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Психоакустику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Звуковое оборудование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– Цифровые аудиотехнологии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Слуховой анализ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Звуковой дизайн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Теорию и историю музыки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Уметь: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Владеть: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C464D5" w:rsidRPr="006F181E" w:rsidTr="008E703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CCB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</w:t>
            </w:r>
            <w:r w:rsidRPr="003C6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и концертных программ, спортивно-туристических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3C6CCB">
              <w:rPr>
                <w:sz w:val="24"/>
                <w:szCs w:val="24"/>
              </w:rPr>
              <w:t>Знает: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</w:t>
            </w:r>
            <w:r w:rsidRPr="006F181E">
              <w:rPr>
                <w:sz w:val="24"/>
                <w:szCs w:val="24"/>
              </w:rPr>
              <w:lastRenderedPageBreak/>
              <w:t xml:space="preserve">и концертных программ, спортивно-туристических программ </w:t>
            </w:r>
          </w:p>
          <w:p w:rsidR="00C464D5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3C6CCB">
              <w:rPr>
                <w:sz w:val="24"/>
                <w:szCs w:val="24"/>
              </w:rPr>
              <w:t>Умеет: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3C6CCB">
              <w:rPr>
                <w:sz w:val="24"/>
                <w:szCs w:val="24"/>
              </w:rPr>
              <w:t>Владеет: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C6CC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C464D5" w:rsidRPr="006F181E" w:rsidRDefault="00C464D5" w:rsidP="008E703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акустику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Психоакустику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Звуковое оборудование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Слуховой анализ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Звуковой дизайн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Теорию и историю музыки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lastRenderedPageBreak/>
              <w:t xml:space="preserve"> 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Уметь: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Владеть: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C464D5" w:rsidRPr="003C6CCB" w:rsidRDefault="00C464D5" w:rsidP="008E7037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C6CCB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C464D5" w:rsidRDefault="00C464D5">
      <w:pPr>
        <w:spacing w:after="120" w:line="276" w:lineRule="auto"/>
        <w:ind w:firstLine="709"/>
        <w:jc w:val="both"/>
      </w:pPr>
    </w:p>
    <w:p w:rsidR="006B6389" w:rsidRDefault="006B6389" w:rsidP="006B6389">
      <w:pPr>
        <w:pStyle w:val="a7"/>
        <w:keepNext/>
        <w:keepLines/>
        <w:numPr>
          <w:ilvl w:val="0"/>
          <w:numId w:val="52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6B6389" w:rsidRDefault="006B6389" w:rsidP="006B6389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6B6389" w:rsidRPr="0017100E" w:rsidRDefault="006B6389" w:rsidP="006B6389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6B6389" w:rsidRDefault="006B6389" w:rsidP="006B6389">
      <w:pPr>
        <w:spacing w:line="216" w:lineRule="auto"/>
        <w:ind w:left="720"/>
      </w:pPr>
    </w:p>
    <w:p w:rsidR="006B6389" w:rsidRDefault="006B6389" w:rsidP="006B6389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</w:t>
      </w:r>
      <w:r w:rsidR="008E7037">
        <w:rPr>
          <w:lang w:eastAsia="ru-RU"/>
        </w:rPr>
        <w:t xml:space="preserve"> на очном отделении составляет 17 зе, 612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8E7037">
        <w:rPr>
          <w:lang w:eastAsia="ru-RU"/>
        </w:rPr>
        <w:t>кад. часов, из них контактных 170</w:t>
      </w:r>
      <w:r w:rsidRPr="00CF1BE9">
        <w:rPr>
          <w:lang w:eastAsia="ru-RU"/>
        </w:rPr>
        <w:t xml:space="preserve"> акад.ч., СРС </w:t>
      </w:r>
      <w:r w:rsidR="008E7037">
        <w:rPr>
          <w:lang w:eastAsia="ru-RU"/>
        </w:rPr>
        <w:t>388</w:t>
      </w:r>
      <w:r>
        <w:rPr>
          <w:lang w:eastAsia="ru-RU"/>
        </w:rPr>
        <w:t xml:space="preserve"> </w:t>
      </w:r>
      <w:r w:rsidRPr="00CF1BE9">
        <w:rPr>
          <w:lang w:eastAsia="ru-RU"/>
        </w:rPr>
        <w:t>акад.ч., форма контроля – в</w:t>
      </w:r>
      <w:r w:rsidR="008E7037">
        <w:rPr>
          <w:lang w:eastAsia="ru-RU"/>
        </w:rPr>
        <w:t xml:space="preserve"> 4,</w:t>
      </w:r>
      <w:r w:rsidRPr="00CF1BE9">
        <w:rPr>
          <w:lang w:eastAsia="ru-RU"/>
        </w:rPr>
        <w:t xml:space="preserve"> </w:t>
      </w:r>
      <w:r>
        <w:rPr>
          <w:lang w:eastAsia="ru-RU"/>
        </w:rPr>
        <w:t>5</w:t>
      </w:r>
      <w:r w:rsidR="008E7037">
        <w:rPr>
          <w:lang w:eastAsia="ru-RU"/>
        </w:rPr>
        <w:t>, 7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6</w:t>
      </w:r>
      <w:r w:rsidR="008E7037">
        <w:rPr>
          <w:lang w:eastAsia="ru-RU"/>
        </w:rPr>
        <w:t xml:space="preserve"> и 8</w:t>
      </w:r>
      <w:r w:rsidRPr="00CF1BE9">
        <w:rPr>
          <w:lang w:eastAsia="ru-RU"/>
        </w:rPr>
        <w:t xml:space="preserve"> сем. экзамен</w:t>
      </w:r>
      <w:r w:rsidR="008E7037">
        <w:rPr>
          <w:lang w:eastAsia="ru-RU"/>
        </w:rPr>
        <w:t>, 54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:rsidR="006B6389" w:rsidRDefault="006B6389" w:rsidP="006B6389">
      <w:pPr>
        <w:ind w:firstLine="708"/>
        <w:jc w:val="both"/>
        <w:rPr>
          <w:lang w:eastAsia="ru-RU"/>
        </w:rPr>
      </w:pPr>
    </w:p>
    <w:p w:rsidR="006B6389" w:rsidRDefault="006B6389" w:rsidP="006B6389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</w:t>
      </w:r>
      <w:r w:rsidR="008E7037">
        <w:rPr>
          <w:lang w:eastAsia="ru-RU"/>
        </w:rPr>
        <w:t>а заочном отделении составляет 17 зе, 612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8E7037">
        <w:rPr>
          <w:lang w:eastAsia="ru-RU"/>
        </w:rPr>
        <w:t>кад. часов, из них контактных 30</w:t>
      </w:r>
      <w:r w:rsidRPr="00CF1BE9">
        <w:rPr>
          <w:lang w:eastAsia="ru-RU"/>
        </w:rPr>
        <w:t xml:space="preserve"> акад.ч., СРС </w:t>
      </w:r>
      <w:r w:rsidR="008E7037">
        <w:rPr>
          <w:lang w:eastAsia="ru-RU"/>
        </w:rPr>
        <w:t>552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 w:rsidR="008E7037">
        <w:rPr>
          <w:lang w:eastAsia="ru-RU"/>
        </w:rPr>
        <w:t xml:space="preserve">4, </w:t>
      </w:r>
      <w:r>
        <w:rPr>
          <w:lang w:eastAsia="ru-RU"/>
        </w:rPr>
        <w:t>5</w:t>
      </w:r>
      <w:r w:rsidR="008E7037">
        <w:rPr>
          <w:lang w:eastAsia="ru-RU"/>
        </w:rPr>
        <w:t>, 7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>,</w:t>
      </w:r>
      <w:r w:rsidR="00D6475D">
        <w:rPr>
          <w:lang w:eastAsia="ru-RU"/>
        </w:rPr>
        <w:t xml:space="preserve"> 12 ч.</w:t>
      </w:r>
      <w:r w:rsidRPr="00CF1BE9">
        <w:rPr>
          <w:lang w:eastAsia="ru-RU"/>
        </w:rPr>
        <w:t xml:space="preserve"> в </w:t>
      </w:r>
      <w:r>
        <w:rPr>
          <w:lang w:eastAsia="ru-RU"/>
        </w:rPr>
        <w:t>6</w:t>
      </w:r>
      <w:r w:rsidR="008E7037">
        <w:rPr>
          <w:lang w:eastAsia="ru-RU"/>
        </w:rPr>
        <w:t xml:space="preserve"> и 8</w:t>
      </w:r>
      <w:r w:rsidRPr="00CF1BE9">
        <w:rPr>
          <w:lang w:eastAsia="ru-RU"/>
        </w:rPr>
        <w:t xml:space="preserve"> сем. экзамен</w:t>
      </w:r>
      <w:r w:rsidR="00D6475D">
        <w:rPr>
          <w:lang w:eastAsia="ru-RU"/>
        </w:rPr>
        <w:t>, 18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:rsidR="008E7037" w:rsidRDefault="008E7037" w:rsidP="006B6389">
      <w:pPr>
        <w:ind w:firstLine="708"/>
        <w:jc w:val="both"/>
        <w:rPr>
          <w:lang w:eastAsia="ru-RU"/>
        </w:rPr>
      </w:pPr>
    </w:p>
    <w:p w:rsidR="008E7037" w:rsidRDefault="008E7037" w:rsidP="006B6389">
      <w:pPr>
        <w:ind w:firstLine="708"/>
        <w:jc w:val="both"/>
        <w:rPr>
          <w:lang w:eastAsia="ru-RU"/>
        </w:rPr>
      </w:pPr>
    </w:p>
    <w:p w:rsidR="008E7037" w:rsidRPr="00FA04B2" w:rsidRDefault="008E7037" w:rsidP="008E7037">
      <w:pPr>
        <w:pStyle w:val="a7"/>
        <w:numPr>
          <w:ilvl w:val="1"/>
          <w:numId w:val="52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A66071" w:rsidRDefault="00A66071">
      <w:pPr>
        <w:jc w:val="both"/>
        <w:rPr>
          <w:lang w:eastAsia="ru-RU"/>
        </w:rPr>
      </w:pPr>
      <w:bookmarkStart w:id="1" w:name="_Toc14354326"/>
      <w:bookmarkEnd w:id="1"/>
    </w:p>
    <w:p w:rsidR="008E7037" w:rsidRDefault="008E7037">
      <w:pPr>
        <w:jc w:val="both"/>
        <w:rPr>
          <w:lang w:eastAsia="ru-RU"/>
        </w:rPr>
      </w:pPr>
    </w:p>
    <w:p w:rsidR="008E7037" w:rsidRDefault="008E7037">
      <w:pPr>
        <w:jc w:val="both"/>
      </w:pPr>
    </w:p>
    <w:p w:rsidR="008E7037" w:rsidRDefault="008E7037">
      <w:pPr>
        <w:ind w:left="709"/>
        <w:jc w:val="right"/>
      </w:pPr>
    </w:p>
    <w:p w:rsidR="008E7037" w:rsidRDefault="008E7037">
      <w:pPr>
        <w:ind w:left="709"/>
        <w:jc w:val="right"/>
      </w:pPr>
    </w:p>
    <w:p w:rsidR="008E7037" w:rsidRDefault="008E7037">
      <w:pPr>
        <w:ind w:left="709"/>
        <w:jc w:val="right"/>
      </w:pPr>
    </w:p>
    <w:p w:rsidR="008E7037" w:rsidRDefault="008E7037">
      <w:pPr>
        <w:ind w:left="709"/>
        <w:jc w:val="right"/>
      </w:pPr>
    </w:p>
    <w:p w:rsidR="008E7037" w:rsidRDefault="008E7037">
      <w:pPr>
        <w:ind w:left="709"/>
        <w:jc w:val="right"/>
      </w:pPr>
    </w:p>
    <w:p w:rsidR="00A66071" w:rsidRDefault="00FA0070" w:rsidP="008E7037">
      <w:pPr>
        <w:ind w:left="709"/>
        <w:jc w:val="right"/>
        <w:rPr>
          <w:i/>
        </w:rPr>
      </w:pPr>
      <w:r>
        <w:lastRenderedPageBreak/>
        <w:t xml:space="preserve">Форма обучения </w:t>
      </w:r>
      <w:r>
        <w:rPr>
          <w:i/>
        </w:rPr>
        <w:t xml:space="preserve">очная  </w:t>
      </w:r>
    </w:p>
    <w:tbl>
      <w:tblPr>
        <w:tblW w:w="959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0"/>
        <w:gridCol w:w="1596"/>
        <w:gridCol w:w="497"/>
        <w:gridCol w:w="988"/>
        <w:gridCol w:w="1280"/>
        <w:gridCol w:w="532"/>
        <w:gridCol w:w="683"/>
        <w:gridCol w:w="670"/>
        <w:gridCol w:w="2793"/>
      </w:tblGrid>
      <w:tr w:rsidR="00247AC8" w:rsidTr="00247AC8">
        <w:trPr>
          <w:trHeight w:val="252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7AC8" w:rsidRDefault="00247AC8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4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247AC8" w:rsidTr="00247AC8">
        <w:trPr>
          <w:trHeight w:val="46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/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/>
        </w:tc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7AC8" w:rsidRDefault="00247AC8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tabs>
                <w:tab w:val="left" w:pos="708"/>
              </w:tabs>
              <w:jc w:val="center"/>
            </w:pPr>
          </w:p>
        </w:tc>
      </w:tr>
      <w:tr w:rsidR="00247AC8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t>Раздел 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110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Default="00247AC8" w:rsidP="00247AC8">
            <w:r>
              <w:rPr>
                <w:i/>
              </w:rPr>
              <w:t>Промежуточная аттестация – зачет.</w:t>
            </w:r>
          </w:p>
          <w:p w:rsidR="00247AC8" w:rsidRDefault="00247AC8">
            <w:pPr>
              <w:tabs>
                <w:tab w:val="left" w:pos="708"/>
              </w:tabs>
              <w:jc w:val="both"/>
            </w:pPr>
          </w:p>
        </w:tc>
      </w:tr>
      <w:tr w:rsidR="00247AC8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t>Раздел 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</w:pPr>
            <w: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56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  <w:r>
              <w:rPr>
                <w:i/>
              </w:rPr>
              <w:t xml:space="preserve"> Промежуточная аттестация - зачет</w:t>
            </w:r>
          </w:p>
        </w:tc>
      </w:tr>
      <w:tr w:rsidR="00247AC8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t>Раздел 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</w:pPr>
            <w: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101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Default="00247AC8" w:rsidP="00247AC8">
            <w:r>
              <w:rPr>
                <w:i/>
              </w:rPr>
              <w:t>Промежуточная аттестация – экзамен 27 ч.</w:t>
            </w:r>
          </w:p>
          <w:p w:rsidR="00247AC8" w:rsidRDefault="00247AC8">
            <w:pPr>
              <w:tabs>
                <w:tab w:val="left" w:pos="708"/>
              </w:tabs>
              <w:jc w:val="both"/>
            </w:pPr>
          </w:p>
        </w:tc>
      </w:tr>
      <w:tr w:rsidR="00247AC8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t>Раздел 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</w:pPr>
            <w: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74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Default="00247AC8" w:rsidP="00247AC8">
            <w:r>
              <w:rPr>
                <w:i/>
              </w:rPr>
              <w:t>Промежуточная аттестация - зачет</w:t>
            </w:r>
          </w:p>
          <w:p w:rsidR="00247AC8" w:rsidRDefault="00247AC8">
            <w:pPr>
              <w:tabs>
                <w:tab w:val="left" w:pos="708"/>
              </w:tabs>
              <w:jc w:val="both"/>
            </w:pPr>
          </w:p>
        </w:tc>
      </w:tr>
      <w:tr w:rsidR="00247AC8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t>Раздел 5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247AC8">
            <w:pPr>
              <w:tabs>
                <w:tab w:val="left" w:pos="708"/>
              </w:tabs>
            </w:pPr>
            <w: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47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Pr="00247AC8" w:rsidRDefault="00247AC8" w:rsidP="00247AC8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– 27 ч.</w:t>
            </w:r>
          </w:p>
        </w:tc>
      </w:tr>
      <w:tr w:rsidR="00247AC8" w:rsidTr="00247AC8"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612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>
            <w:pPr>
              <w:tabs>
                <w:tab w:val="left" w:pos="708"/>
              </w:tabs>
              <w:jc w:val="both"/>
            </w:pPr>
            <w:r>
              <w:t>54 ч.</w:t>
            </w:r>
          </w:p>
        </w:tc>
      </w:tr>
    </w:tbl>
    <w:p w:rsidR="00A66071" w:rsidRDefault="00A66071">
      <w:pPr>
        <w:ind w:left="709"/>
        <w:jc w:val="right"/>
        <w:rPr>
          <w:i/>
        </w:rPr>
      </w:pPr>
    </w:p>
    <w:p w:rsidR="00A66071" w:rsidRDefault="00A66071">
      <w:pPr>
        <w:ind w:left="709"/>
        <w:jc w:val="right"/>
        <w:rPr>
          <w:i/>
        </w:rPr>
      </w:pPr>
    </w:p>
    <w:p w:rsidR="00A66071" w:rsidRDefault="00A66071">
      <w:pPr>
        <w:ind w:left="709"/>
        <w:jc w:val="right"/>
        <w:rPr>
          <w:i/>
        </w:rPr>
      </w:pPr>
    </w:p>
    <w:p w:rsidR="00A66071" w:rsidRDefault="00FA0070">
      <w:pPr>
        <w:ind w:left="709"/>
        <w:jc w:val="center"/>
        <w:rPr>
          <w:i/>
        </w:rPr>
      </w:pPr>
      <w:r>
        <w:lastRenderedPageBreak/>
        <w:t>Форма обучения за</w:t>
      </w:r>
      <w:r>
        <w:rPr>
          <w:i/>
        </w:rPr>
        <w:t xml:space="preserve">очная </w:t>
      </w:r>
    </w:p>
    <w:p w:rsidR="00247AC8" w:rsidRDefault="00247AC8">
      <w:pPr>
        <w:ind w:left="709"/>
        <w:jc w:val="center"/>
        <w:rPr>
          <w:i/>
        </w:rPr>
      </w:pPr>
    </w:p>
    <w:tbl>
      <w:tblPr>
        <w:tblW w:w="959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0"/>
        <w:gridCol w:w="1596"/>
        <w:gridCol w:w="497"/>
        <w:gridCol w:w="988"/>
        <w:gridCol w:w="1280"/>
        <w:gridCol w:w="532"/>
        <w:gridCol w:w="683"/>
        <w:gridCol w:w="670"/>
        <w:gridCol w:w="2793"/>
      </w:tblGrid>
      <w:tr w:rsidR="00247AC8" w:rsidTr="0002451A">
        <w:trPr>
          <w:trHeight w:val="252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247AC8" w:rsidRDefault="00247AC8" w:rsidP="0002451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7AC8" w:rsidRDefault="00247AC8" w:rsidP="0002451A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4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247AC8" w:rsidRDefault="00247AC8" w:rsidP="0002451A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247AC8" w:rsidTr="0002451A">
        <w:trPr>
          <w:trHeight w:val="46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 w:rsidP="0002451A"/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7AC8" w:rsidRDefault="00247AC8" w:rsidP="0002451A"/>
        </w:tc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7AC8" w:rsidRDefault="00247AC8" w:rsidP="0002451A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tabs>
                <w:tab w:val="left" w:pos="708"/>
              </w:tabs>
              <w:jc w:val="center"/>
            </w:pPr>
          </w:p>
        </w:tc>
      </w:tr>
      <w:tr w:rsidR="00247AC8" w:rsidTr="0002451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</w:pPr>
            <w:bookmarkStart w:id="2" w:name="_GoBack" w:colFirst="7" w:colLast="7"/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t>Раздел 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134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Default="00247AC8" w:rsidP="0002451A">
            <w:r>
              <w:rPr>
                <w:i/>
              </w:rPr>
              <w:t>Промежуточная аттестация –</w:t>
            </w:r>
            <w:r w:rsidR="00D6475D">
              <w:rPr>
                <w:i/>
              </w:rPr>
              <w:t xml:space="preserve"> зачет 4ч.</w:t>
            </w:r>
          </w:p>
          <w:p w:rsidR="00247AC8" w:rsidRDefault="00247AC8" w:rsidP="0002451A">
            <w:pPr>
              <w:tabs>
                <w:tab w:val="left" w:pos="708"/>
              </w:tabs>
              <w:jc w:val="both"/>
            </w:pPr>
          </w:p>
        </w:tc>
      </w:tr>
      <w:tr w:rsidR="00247AC8" w:rsidTr="0002451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t>Раздел 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</w:pPr>
            <w: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  <w:r>
              <w:rPr>
                <w:i/>
              </w:rPr>
              <w:t xml:space="preserve"> Промежуточная аттестация </w:t>
            </w:r>
            <w:r w:rsidR="00D6475D"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 w:rsidR="00D6475D">
              <w:rPr>
                <w:i/>
              </w:rPr>
              <w:t xml:space="preserve"> 4ч.</w:t>
            </w:r>
          </w:p>
        </w:tc>
      </w:tr>
      <w:tr w:rsidR="00247AC8" w:rsidTr="0002451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t>Раздел 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</w:pPr>
            <w: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147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Default="00247AC8" w:rsidP="0002451A">
            <w:r>
              <w:rPr>
                <w:i/>
              </w:rPr>
              <w:t>Промежуточная аттестация –</w:t>
            </w:r>
            <w:r w:rsidR="00D6475D">
              <w:rPr>
                <w:i/>
              </w:rPr>
              <w:t xml:space="preserve"> экзамен 9</w:t>
            </w:r>
            <w:r>
              <w:rPr>
                <w:i/>
              </w:rPr>
              <w:t>ч.</w:t>
            </w:r>
          </w:p>
          <w:p w:rsidR="00247AC8" w:rsidRDefault="00247AC8" w:rsidP="0002451A">
            <w:pPr>
              <w:tabs>
                <w:tab w:val="left" w:pos="708"/>
              </w:tabs>
              <w:jc w:val="both"/>
            </w:pPr>
          </w:p>
        </w:tc>
      </w:tr>
      <w:tr w:rsidR="00247AC8" w:rsidTr="0002451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t>Раздел 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</w:pPr>
            <w: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98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Default="00247AC8" w:rsidP="0002451A">
            <w:r>
              <w:rPr>
                <w:i/>
              </w:rPr>
              <w:t xml:space="preserve">Промежуточная аттестация </w:t>
            </w:r>
            <w:r w:rsidR="00D6475D"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 w:rsidR="00D6475D">
              <w:rPr>
                <w:i/>
              </w:rPr>
              <w:t xml:space="preserve"> 4ч.</w:t>
            </w:r>
          </w:p>
          <w:p w:rsidR="00247AC8" w:rsidRDefault="00247AC8" w:rsidP="0002451A">
            <w:pPr>
              <w:tabs>
                <w:tab w:val="left" w:pos="708"/>
              </w:tabs>
              <w:jc w:val="both"/>
            </w:pPr>
          </w:p>
        </w:tc>
      </w:tr>
      <w:tr w:rsidR="00247AC8" w:rsidTr="0002451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t>Раздел 5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</w:pPr>
            <w: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C8" w:rsidRDefault="00247AC8" w:rsidP="0002451A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93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:rsidR="00247AC8" w:rsidRPr="00247AC8" w:rsidRDefault="00247AC8" w:rsidP="0002451A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–</w:t>
            </w:r>
            <w:r w:rsidR="00D6475D">
              <w:rPr>
                <w:i/>
              </w:rPr>
              <w:t xml:space="preserve"> 9</w:t>
            </w:r>
            <w:r>
              <w:rPr>
                <w:i/>
              </w:rPr>
              <w:t>ч.</w:t>
            </w:r>
          </w:p>
        </w:tc>
      </w:tr>
      <w:bookmarkEnd w:id="2"/>
      <w:tr w:rsidR="00247AC8" w:rsidTr="0002451A"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612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D6475D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D6475D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247AC8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857EAC" w:rsidP="000245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AC8" w:rsidRDefault="00D6475D" w:rsidP="0002451A">
            <w:pPr>
              <w:tabs>
                <w:tab w:val="left" w:pos="708"/>
              </w:tabs>
              <w:jc w:val="both"/>
            </w:pPr>
            <w:r>
              <w:t>30</w:t>
            </w:r>
            <w:r w:rsidR="00247AC8">
              <w:t xml:space="preserve"> ч.</w:t>
            </w:r>
          </w:p>
        </w:tc>
      </w:tr>
    </w:tbl>
    <w:p w:rsidR="00247AC8" w:rsidRDefault="00247AC8">
      <w:pPr>
        <w:ind w:left="709"/>
        <w:jc w:val="center"/>
        <w:rPr>
          <w:i/>
        </w:rPr>
      </w:pPr>
    </w:p>
    <w:p w:rsidR="00A66071" w:rsidRDefault="00D6475D">
      <w:pPr>
        <w:ind w:left="709"/>
        <w:jc w:val="right"/>
        <w:rPr>
          <w:i/>
        </w:rPr>
      </w:pPr>
      <w:r>
        <w:rPr>
          <w:i/>
        </w:rPr>
        <w:t>\</w:t>
      </w:r>
    </w:p>
    <w:p w:rsidR="00D6475D" w:rsidRDefault="00D6475D">
      <w:pPr>
        <w:ind w:left="709"/>
        <w:jc w:val="right"/>
        <w:rPr>
          <w:i/>
        </w:rPr>
      </w:pPr>
    </w:p>
    <w:p w:rsidR="00D6475D" w:rsidRPr="00F605E5" w:rsidRDefault="00D6475D" w:rsidP="00D6475D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A66071" w:rsidRDefault="00A66071">
      <w:pPr>
        <w:ind w:left="709"/>
        <w:jc w:val="right"/>
        <w:rPr>
          <w:i/>
        </w:rPr>
      </w:pPr>
    </w:p>
    <w:p w:rsidR="00A66071" w:rsidRDefault="00A66071">
      <w:pPr>
        <w:ind w:left="709"/>
        <w:jc w:val="right"/>
        <w:rPr>
          <w:i/>
        </w:rPr>
      </w:pPr>
    </w:p>
    <w:p w:rsidR="00A66071" w:rsidRDefault="00FA0070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A66071" w:rsidRDefault="00A66071">
      <w:pPr>
        <w:spacing w:line="216" w:lineRule="auto"/>
      </w:pPr>
    </w:p>
    <w:p w:rsidR="00A66071" w:rsidRDefault="00FA0070">
      <w:pPr>
        <w:ind w:firstLine="720"/>
        <w:rPr>
          <w:b/>
          <w:u w:val="single"/>
        </w:rPr>
      </w:pPr>
      <w:r>
        <w:rPr>
          <w:b/>
          <w:u w:val="single"/>
        </w:rPr>
        <w:t>Раздел 1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Подготовка и проведение записи.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Необходимость подготовки к записи как предварительного этана работы над проектом. Изучение партитуры: состав инструментов, особенности композиторского письма, динамика сочинения. Деление произведения на фрагменты для оперативной и психологически комфортной предстоящей записи. (2 часа)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Навыки предвидения акустической картины, составление графического проекта предстоящей записи: планов и пространственного решения. Выбор способа записи (синхронная, многоканальная, последовательная запись с наложением). Выбор технических средств для реализации задуманного (выбор необходимого парка микрофонов, конфигурации пульта, приборов обработки звука и т. д.). Выбор помещения для записи.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Методические указания по проведению сеанса записи. Работа с технической связью (talkback). Умение сочетать оперативность с тщательностью работы над материалом. Поиск звучания. Метод подгонки звучания к образцу. Работа внутреннего слуха и памяти. Эффект привыкания к звучанию и способы его преодоления (В изучение данной темы входит семинарское занятие, на котором студент отчитывается в самостоятельном проведении всех этапов подготовки к записи на примере предложенного преподавателем произведения.)</w:t>
      </w:r>
    </w:p>
    <w:p w:rsidR="00A66071" w:rsidRDefault="00A66071"/>
    <w:p w:rsidR="00A66071" w:rsidRDefault="00FA0070" w:rsidP="00DE543D">
      <w:pPr>
        <w:numPr>
          <w:ilvl w:val="0"/>
          <w:numId w:val="11"/>
        </w:numPr>
        <w:ind w:left="0" w:firstLine="709"/>
      </w:pPr>
      <w:r>
        <w:t>Рассадка и запись классических ансамблей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Принципы расстановки нескольких ближних микрофонов в одном помещении. Акустическая противофаза. Частотные искажения. Точность локализации. Манипуляции балансом и планами. Использование акустических щитов.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Ансамбли солистов и фортепиано. Ансамбли струнных и духовых инструментов. Вокал в сопровождении ансамбля. Камерный оркестр. Камерный оркестр и солистом. Ансамбли народных инструментов. Барочные ансамбли, консорты. (Преподавателем проводятся микрофонные репетиции с использованием различных расстановок нескольких индивидуальных микрофонов перед камерным ансамблем.)</w:t>
      </w:r>
    </w:p>
    <w:p w:rsidR="00A66071" w:rsidRDefault="00A66071">
      <w:pPr>
        <w:ind w:left="709"/>
      </w:pP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Приемы записи хоровой музыки.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Классификация хоровых коллективов по количеству музыкантов, составу, жанру исполняемой музыки, манере звукоизвлечения. Академические капеллы. Камерные хоры. Народные хоры и фольклорные ансамбли. Акустические особенности записи хоровых произведений различного жанра. Расположение хоровых коллективов на сцене. Расстановка микрофонов. Запись церковных богослужений.</w:t>
      </w:r>
    </w:p>
    <w:p w:rsidR="00A66071" w:rsidRDefault="00A66071">
      <w:pPr>
        <w:ind w:left="709"/>
        <w:rPr>
          <w:b/>
          <w:u w:val="single"/>
        </w:rPr>
      </w:pPr>
    </w:p>
    <w:p w:rsidR="00A66071" w:rsidRDefault="00FA0070">
      <w:pPr>
        <w:ind w:left="709"/>
        <w:rPr>
          <w:b/>
          <w:u w:val="single"/>
        </w:rPr>
      </w:pPr>
      <w:r>
        <w:rPr>
          <w:b/>
          <w:u w:val="single"/>
        </w:rPr>
        <w:t>Раздел 2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Эксплуатация оборудования.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Микрофоны. Примеры использования микрофонов различных конструкций и типов при записи различных источников звуков и музыки разных жанров. Эксплуатационные характеристики приборов различных типов и фирм. Соотношение паспортных характеристик и реального слухового впечатления. Классификация </w:t>
      </w:r>
      <w:r>
        <w:lastRenderedPageBreak/>
        <w:t>микрофонов по типам и областям использования. Обзор продукции различных фирм. (2 часа)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Контрольные агрегаты. Влияние акустики комнаты прослушивания на качество звучания. Особенности работы при помощи контрольных агрегатов ближнего, среднего и дальнего поля и в головных телефонах. Влияние качества акустического контроля на параметры звучания фонограмм. Обзор продукции различных фирм.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Приемы работы с элементами звукорежиссерского пульта: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Входные цепи. Согласование источника сигнала по уровню, входному сопротивлению и способу помехозащищенности. 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>Фейдеры. Допустимый диапазон регулирования входного уровня. Зона перегрузок. Приемы микширования — регулирование уровня, поддержание среднего уровня, изменение динамического диапазона, регулировка баланса. Динамический диапазон как средство художественной выразительности. Художественные проблемы передачи динамического диапазона.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Панорамные потенциометры. Закон изменения положения кажущегося источника звука в зависимости от разности уровней или временного сдвига в каналах. 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Частотные корректоры. Принципы регулировки соотношения частотных компонентов звукового сигнала. Воздействие корректоров разных типов на тембр различных музыкальных инструментов. Применение графических эквалайзеров: Использование корректоров при реставрационных работах, применение обрезных фильтров. 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Индикаторы уровня. Проблема поддержания высокого среднего уровня. Зависимость показаний приборов различных типов от характера сигнала. Гониометры и кореллометры. Проблема совместимости звуковых сигналов в различных форматах (моно, стерео, 5.1). Описание некоторых типов приборов. 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Приборы для изменения динамического диапазона. Ограничитель, компрессор, экспандер, гейт. Регулируемые параметры. Практика использования. Возможные искажения сигнала. Компандерные системы. Проблема восстановления оригинального звучания аналоговых лент. 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>Ревербераторы. Искусственная реверберация как художественный прием. Создание акустического интерьера и многоплановости записи. Достоинства и недостатки ревербераторов различных систем. Обзор регулируемых параметров и влияние их на художественный результат. Линии задержки сигнала.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Приборы обработки звукового сигнала. De-esser. </w:t>
      </w:r>
      <w:r>
        <w:rPr>
          <w:lang w:val="en-US"/>
        </w:rPr>
        <w:t xml:space="preserve">Chorus. Flanger. Tremolo. Ping pong. </w:t>
      </w:r>
      <w:r>
        <w:t xml:space="preserve">Принцип работы. Области применения. </w:t>
      </w:r>
    </w:p>
    <w:p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Строение звукорежиссерского пульта. Особенности приемов работы на аналоговых и цифровых пультах. Обзор продукции различных фирм. </w:t>
      </w:r>
    </w:p>
    <w:p w:rsidR="00A66071" w:rsidRDefault="00A66071">
      <w:pPr>
        <w:ind w:left="1429"/>
      </w:pPr>
    </w:p>
    <w:p w:rsidR="00A66071" w:rsidRDefault="00FA0070">
      <w:pPr>
        <w:ind w:left="1429"/>
        <w:rPr>
          <w:b/>
          <w:u w:val="single"/>
        </w:rPr>
      </w:pPr>
      <w:r>
        <w:rPr>
          <w:b/>
          <w:u w:val="single"/>
        </w:rPr>
        <w:t>Раздел 3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Принципы звукозаписи с использованием многодорожечной техники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Многодорожечная запись классической музыки. Необходимость использования этого метода в разных жанрах. Художественные возможности последующего сведения. Особенности расстановки микрофонов и многодорожечного монтажа.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Многодорожечная запись с наложением как художественный и технологический прием. Порядок записи голосов эстрадной партитуры. Запись метронома («клика») или черновой дорожки. Ритм секция (Барабаны, бас гитара, контрабас, фортепиано, ритм и соло гитары). Перкуссия. Медная группа. Хор (бэк-вокал). Струнная группа. Использование двойного наложения. Компрессия.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lastRenderedPageBreak/>
        <w:t>Требования к акустическим параметрам студии. Организация системы контроля фонограммы музыкантами (foldback). Обзор многодорожечных рекордеров.</w:t>
      </w:r>
    </w:p>
    <w:p w:rsidR="00A66071" w:rsidRDefault="00A66071">
      <w:pPr>
        <w:ind w:left="709"/>
      </w:pP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Приемы художественного сведения фонограмм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Сведение как творческий процесс создания звукового образа. Работа с пространством. Автоматизация сведения. Проблемы психологической выносливости звукорежиссера. Методы преодоления слуховой усталости. Влияние громкости прослушивания на параметры получаемой фонограммы.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Приемы обработки сигнала различных групп инструментов: ритм-группа, подголосочные партии, духовая группа, струнная группа, хор (бэк-вокал). Сольная вокальная или инструментальная партия.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Рассадка и технология запись джазовых ансамблей и эстрадных оркестров.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Разновидности джазовых ансамблей. Джазовый инструментарий. Трио. Квартеты. Вокальный джаз. Бэнды, Биг бэнды.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Понятие симфоджаза. Состав оркестра, функции групп.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Расстановка коллективов на концерте и в студии. Примеры расстановки микрофонов. Проблемы записей концертов со звукоусилением. Обработка сигналов.</w:t>
      </w:r>
    </w:p>
    <w:p w:rsidR="00A66071" w:rsidRDefault="00A66071">
      <w:pPr>
        <w:ind w:left="709"/>
      </w:pPr>
    </w:p>
    <w:p w:rsidR="00A66071" w:rsidRDefault="00FA0070">
      <w:pPr>
        <w:ind w:left="709"/>
        <w:rPr>
          <w:b/>
          <w:u w:val="single"/>
        </w:rPr>
      </w:pPr>
      <w:r>
        <w:rPr>
          <w:b/>
          <w:u w:val="single"/>
        </w:rPr>
        <w:t>Раздел 4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Приемы записи больших коллективов: симфонических оркестров, опер, кантат, ораторий. Работа по озвучиванию открытых площадок.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Составы и традиции рассадки симфонических оркестров. Расстановка ближних микрофонов внутри оркестра.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Традиции акустических решений записи оперы. Варианты расстановок исполнителей на сцене и в студии. Расстановка микрофонов.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Традиции акустических решений записи произведений кантатно-ораториального жанра. Варианты расстановок исполнителей на сцене и в студии. Расстановка микрофонов.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Озвучивание произведений кантатно-ораториального жанра на открытых площадках.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Технология записи синтезированных источников сигнала с использованием компьютерных технологий.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Художественные особенности синтезированного музыкального материала. Классификация электронных музыкальных инструментов. MIDI интерфейс.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Компьютерные программы для работы с синтезаторами. MIDI клавиатура. Самостоятельное создание семплированных источников звука.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Звукорежиссура в кинематографе, на телевидении и концертных залах, работа по озвучиванию открытых площадок.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Технологическая цепочка кинопроизводства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Этапы создания саундтрека кинофильма.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Черновая и синхронная запись диалогов.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Запись и использование библиотек шумов.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Запись музыки для фильма.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Перезапись.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Компьютерные программы синхронного озвучания 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Звук на телевидении.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Музыкальные передачи.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lastRenderedPageBreak/>
        <w:t>Спортивные передачи.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Репортажи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Особенности проведения прямого эфира.</w:t>
      </w:r>
    </w:p>
    <w:p w:rsidR="00A66071" w:rsidRDefault="00A66071">
      <w:pPr>
        <w:ind w:left="709"/>
      </w:pPr>
    </w:p>
    <w:p w:rsidR="00A66071" w:rsidRDefault="00FA0070">
      <w:pPr>
        <w:ind w:left="709"/>
        <w:rPr>
          <w:b/>
          <w:u w:val="single"/>
        </w:rPr>
      </w:pPr>
      <w:r>
        <w:rPr>
          <w:b/>
          <w:u w:val="single"/>
        </w:rPr>
        <w:t>Раздел 5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>Озвучивание джазовых и рок концертов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Специфика работы на открытых площадках 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Примерный расчет необходимой мощности воспроизводящего оборудования 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Особенности применяемого микрофонного парка 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Применение задержек 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Обзор РА-оборудования разных фирм .</w:t>
      </w:r>
    </w:p>
    <w:p w:rsidR="00A66071" w:rsidRDefault="00FA0070" w:rsidP="00DE543D">
      <w:pPr>
        <w:numPr>
          <w:ilvl w:val="0"/>
          <w:numId w:val="11"/>
        </w:numPr>
        <w:ind w:left="0" w:firstLine="709"/>
      </w:pPr>
      <w:r>
        <w:t>Концертное звукоусиление .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Работа FOH и мониторного звукорежиссера.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Использование приборов обработки звука и музыкальных эффектов.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Составление райдера музыкального коллектива, критерии выбора оборудования.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Особенности работы на цифровых микшерных пультах. </w:t>
      </w:r>
    </w:p>
    <w:p w:rsidR="00A66071" w:rsidRDefault="00FA0070" w:rsidP="00DE543D">
      <w:pPr>
        <w:numPr>
          <w:ilvl w:val="1"/>
          <w:numId w:val="11"/>
        </w:numPr>
        <w:ind w:left="0" w:firstLine="709"/>
      </w:pPr>
      <w:r>
        <w:t>Полномочия звукорежиссера и взаимодействие с режиссером, музыкантами и другими техническими службами на концерте.</w:t>
      </w:r>
    </w:p>
    <w:p w:rsidR="00D6475D" w:rsidRDefault="00D6475D" w:rsidP="00D6475D"/>
    <w:p w:rsidR="00D6475D" w:rsidRDefault="00D6475D" w:rsidP="00D6475D"/>
    <w:p w:rsidR="00D6475D" w:rsidRDefault="00D6475D" w:rsidP="00D6475D">
      <w:pPr>
        <w:tabs>
          <w:tab w:val="left" w:pos="8789"/>
          <w:tab w:val="left" w:pos="9214"/>
        </w:tabs>
        <w:spacing w:line="276" w:lineRule="auto"/>
        <w:ind w:right="-1"/>
        <w:jc w:val="both"/>
      </w:pPr>
    </w:p>
    <w:p w:rsidR="00D6475D" w:rsidRPr="00A56C21" w:rsidRDefault="00D6475D" w:rsidP="00D6475D">
      <w:pPr>
        <w:pStyle w:val="a7"/>
        <w:keepNext/>
        <w:keepLines/>
        <w:numPr>
          <w:ilvl w:val="0"/>
          <w:numId w:val="52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2"/>
      <w:bookmarkEnd w:id="4"/>
      <w:r w:rsidRPr="00A56C21">
        <w:rPr>
          <w:rFonts w:eastAsia="Arial Unicode MS"/>
          <w:b/>
          <w:caps/>
        </w:rPr>
        <w:t>ОБРАЗОВАТЕЛЬНЫЕ ТЕХНОЛОГИИ</w:t>
      </w:r>
    </w:p>
    <w:p w:rsidR="00D6475D" w:rsidRDefault="00D6475D" w:rsidP="00D6475D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D6475D" w:rsidRPr="000E5087" w:rsidTr="0002451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D6475D" w:rsidRPr="000E5087" w:rsidTr="0002451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75D" w:rsidRPr="000E5087" w:rsidRDefault="00D6475D" w:rsidP="0002451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D6475D" w:rsidRPr="000E5087" w:rsidTr="0002451A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D6475D" w:rsidRPr="000E5087" w:rsidRDefault="00D6475D" w:rsidP="0002451A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:rsidTr="0002451A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:rsidTr="0002451A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:rsidTr="0002451A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4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:rsidTr="0002451A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5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D" w:rsidRPr="000E5087" w:rsidRDefault="00D6475D" w:rsidP="0002451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D6475D" w:rsidRDefault="00D6475D" w:rsidP="00D6475D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D6475D" w:rsidRDefault="00D6475D" w:rsidP="00D6475D">
      <w:pPr>
        <w:jc w:val="both"/>
        <w:rPr>
          <w:iCs/>
          <w:lang w:eastAsia="ru-RU"/>
        </w:rPr>
      </w:pPr>
    </w:p>
    <w:p w:rsidR="00D6475D" w:rsidRPr="00CF1BE9" w:rsidRDefault="00D6475D" w:rsidP="00D6475D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 xml:space="preserve">Основная цель образовательных технологий - формирование </w:t>
      </w:r>
      <w:r w:rsidRPr="00CF1BE9">
        <w:rPr>
          <w:iCs/>
          <w:lang w:eastAsia="ru-RU"/>
        </w:rPr>
        <w:t>компетенций,</w:t>
      </w:r>
      <w:r w:rsidRPr="00CF1BE9">
        <w:rPr>
          <w:iCs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D6475D" w:rsidRPr="00CF1BE9" w:rsidRDefault="00D6475D" w:rsidP="00D6475D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lastRenderedPageBreak/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D6475D" w:rsidRDefault="00D6475D" w:rsidP="00D6475D">
      <w:pPr>
        <w:spacing w:line="216" w:lineRule="auto"/>
      </w:pPr>
    </w:p>
    <w:p w:rsidR="00D6475D" w:rsidRDefault="00D6475D" w:rsidP="00D6475D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D6475D" w:rsidRDefault="00D6475D" w:rsidP="00D6475D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6475D" w:rsidRDefault="00D6475D" w:rsidP="00D6475D">
      <w:pPr>
        <w:pStyle w:val="a7"/>
        <w:ind w:left="142" w:firstLine="567"/>
        <w:jc w:val="both"/>
        <w:rPr>
          <w:lang w:eastAsia="ru-RU"/>
        </w:rPr>
      </w:pPr>
    </w:p>
    <w:p w:rsidR="00D6475D" w:rsidRDefault="00D6475D" w:rsidP="00D6475D">
      <w:pPr>
        <w:pStyle w:val="a7"/>
        <w:ind w:left="142" w:firstLine="567"/>
        <w:jc w:val="center"/>
        <w:rPr>
          <w:b/>
          <w:lang w:eastAsia="ru-RU"/>
        </w:rPr>
      </w:pPr>
      <w:r>
        <w:rPr>
          <w:b/>
          <w:lang w:eastAsia="ru-RU"/>
        </w:rPr>
        <w:t>Тестовые задания (4-8</w:t>
      </w:r>
      <w:r w:rsidRPr="00A56C21">
        <w:rPr>
          <w:b/>
          <w:lang w:eastAsia="ru-RU"/>
        </w:rPr>
        <w:t xml:space="preserve"> семестр)</w:t>
      </w:r>
      <w:r>
        <w:rPr>
          <w:b/>
          <w:lang w:eastAsia="ru-RU"/>
        </w:rPr>
        <w:t>.</w:t>
      </w:r>
    </w:p>
    <w:p w:rsidR="00D6475D" w:rsidRDefault="00D6475D" w:rsidP="00D6475D"/>
    <w:p w:rsidR="00D6475D" w:rsidRDefault="00D6475D" w:rsidP="00D6475D"/>
    <w:p w:rsidR="00D6475D" w:rsidRDefault="00D6475D" w:rsidP="00D6475D">
      <w:r>
        <w:t>Единица измерения электрического сопротивления:</w:t>
      </w:r>
    </w:p>
    <w:p w:rsidR="00D6475D" w:rsidRDefault="00D6475D" w:rsidP="00D6475D">
      <w:r>
        <w:t>A)</w:t>
      </w:r>
      <w:r>
        <w:tab/>
        <w:t>Децибел</w:t>
      </w:r>
    </w:p>
    <w:p w:rsidR="00D6475D" w:rsidRDefault="00D6475D" w:rsidP="00D6475D">
      <w:r>
        <w:t>B)</w:t>
      </w:r>
      <w:r>
        <w:tab/>
        <w:t>Герц</w:t>
      </w:r>
    </w:p>
    <w:p w:rsidR="00D6475D" w:rsidRDefault="00D6475D" w:rsidP="00D6475D">
      <w:r>
        <w:t>C)</w:t>
      </w:r>
      <w:r>
        <w:tab/>
        <w:t>Ом</w:t>
      </w:r>
    </w:p>
    <w:p w:rsidR="00D6475D" w:rsidRDefault="00D6475D" w:rsidP="00D6475D">
      <w:r>
        <w:t>D)</w:t>
      </w:r>
      <w:r>
        <w:tab/>
        <w:t>Вольт</w:t>
      </w:r>
    </w:p>
    <w:p w:rsidR="00D6475D" w:rsidRDefault="00D6475D" w:rsidP="00D6475D">
      <w:r>
        <w:t>E)</w:t>
      </w:r>
      <w:r>
        <w:tab/>
        <w:t>Ампер</w:t>
      </w:r>
    </w:p>
    <w:p w:rsidR="00D6475D" w:rsidRDefault="00D6475D" w:rsidP="00D6475D"/>
    <w:p w:rsidR="00D6475D" w:rsidRDefault="00D6475D" w:rsidP="00D6475D">
      <w:r>
        <w:t>Стандарт цифрового звука формата "Red Book" ("Красная Книга")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16 Bit 44.1 kHz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16 Bit 48 kHz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24 Bit 48 kHz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24 Bit 96 kHz</w:t>
      </w:r>
    </w:p>
    <w:p w:rsidR="00D6475D" w:rsidRDefault="00D6475D" w:rsidP="00D6475D">
      <w:r>
        <w:t>E)</w:t>
      </w:r>
      <w:r>
        <w:tab/>
        <w:t>24 Bit 192 kHz</w:t>
      </w:r>
    </w:p>
    <w:p w:rsidR="00D6475D" w:rsidRDefault="00D6475D" w:rsidP="00D6475D"/>
    <w:p w:rsidR="00D6475D" w:rsidRDefault="00D6475D" w:rsidP="00D6475D">
      <w:r>
        <w:t>Прибор динамической обработки:</w:t>
      </w:r>
    </w:p>
    <w:p w:rsidR="00D6475D" w:rsidRDefault="00D6475D" w:rsidP="00D6475D">
      <w:r>
        <w:t>A)</w:t>
      </w:r>
      <w:r>
        <w:tab/>
        <w:t>Кроссовер</w:t>
      </w:r>
    </w:p>
    <w:p w:rsidR="00D6475D" w:rsidRDefault="00D6475D" w:rsidP="00D6475D">
      <w:r>
        <w:t>B)</w:t>
      </w:r>
      <w:r>
        <w:tab/>
        <w:t>Экспандер</w:t>
      </w:r>
    </w:p>
    <w:p w:rsidR="00D6475D" w:rsidRDefault="00D6475D" w:rsidP="00D6475D">
      <w:r>
        <w:t>C)</w:t>
      </w:r>
      <w:r>
        <w:tab/>
        <w:t>Флэнджер</w:t>
      </w:r>
    </w:p>
    <w:p w:rsidR="00D6475D" w:rsidRDefault="00D6475D" w:rsidP="00D6475D">
      <w:r>
        <w:t>D)</w:t>
      </w:r>
      <w:r>
        <w:tab/>
        <w:t>Энхансер</w:t>
      </w:r>
    </w:p>
    <w:p w:rsidR="00D6475D" w:rsidRDefault="00D6475D" w:rsidP="00D6475D">
      <w:r>
        <w:t>E)</w:t>
      </w:r>
      <w:r>
        <w:tab/>
        <w:t>Ревербератор</w:t>
      </w:r>
    </w:p>
    <w:p w:rsidR="00D6475D" w:rsidRDefault="00D6475D" w:rsidP="00D6475D"/>
    <w:p w:rsidR="00D6475D" w:rsidRDefault="00D6475D" w:rsidP="00D6475D">
      <w:r>
        <w:t>Устройство частотной коррекции:</w:t>
      </w:r>
      <w:r>
        <w:t xml:space="preserve"> </w:t>
      </w:r>
    </w:p>
    <w:p w:rsidR="00D6475D" w:rsidRDefault="00D6475D" w:rsidP="00D6475D">
      <w:r>
        <w:t>A)</w:t>
      </w:r>
      <w:r>
        <w:tab/>
        <w:t>Кроссовер</w:t>
      </w:r>
    </w:p>
    <w:p w:rsidR="00D6475D" w:rsidRDefault="00D6475D" w:rsidP="00D6475D">
      <w:r>
        <w:t>B)</w:t>
      </w:r>
      <w:r>
        <w:tab/>
        <w:t>Экспандер</w:t>
      </w:r>
    </w:p>
    <w:p w:rsidR="00D6475D" w:rsidRDefault="00D6475D" w:rsidP="00D6475D">
      <w:r>
        <w:t>C)</w:t>
      </w:r>
      <w:r>
        <w:tab/>
        <w:t>Флэнджер</w:t>
      </w:r>
    </w:p>
    <w:p w:rsidR="00D6475D" w:rsidRDefault="00D6475D" w:rsidP="00D6475D">
      <w:r>
        <w:t>D)</w:t>
      </w:r>
      <w:r>
        <w:tab/>
        <w:t>Энхансер</w:t>
      </w:r>
    </w:p>
    <w:p w:rsidR="00D6475D" w:rsidRDefault="00D6475D" w:rsidP="00D6475D">
      <w:r>
        <w:t>E)</w:t>
      </w:r>
      <w:r>
        <w:tab/>
        <w:t>Ревербератор</w:t>
      </w:r>
    </w:p>
    <w:p w:rsidR="00D6475D" w:rsidRDefault="00D6475D" w:rsidP="00D6475D"/>
    <w:p w:rsidR="00D6475D" w:rsidRDefault="00D6475D" w:rsidP="00D6475D">
      <w:r>
        <w:t>Прибор пространственной обработки:</w:t>
      </w:r>
    </w:p>
    <w:p w:rsidR="00D6475D" w:rsidRDefault="00D6475D" w:rsidP="00D6475D">
      <w:r>
        <w:t>A)</w:t>
      </w:r>
      <w:r>
        <w:tab/>
        <w:t>Кроссовер</w:t>
      </w:r>
    </w:p>
    <w:p w:rsidR="00D6475D" w:rsidRDefault="00D6475D" w:rsidP="00D6475D">
      <w:r>
        <w:t>B)</w:t>
      </w:r>
      <w:r>
        <w:tab/>
        <w:t>Экспандер</w:t>
      </w:r>
    </w:p>
    <w:p w:rsidR="00D6475D" w:rsidRDefault="00D6475D" w:rsidP="00D6475D">
      <w:r>
        <w:t>C)</w:t>
      </w:r>
      <w:r>
        <w:tab/>
        <w:t>Флэнджер</w:t>
      </w:r>
    </w:p>
    <w:p w:rsidR="00D6475D" w:rsidRDefault="00D6475D" w:rsidP="00D6475D">
      <w:r>
        <w:t>D)</w:t>
      </w:r>
      <w:r>
        <w:tab/>
        <w:t>Энхансер</w:t>
      </w:r>
    </w:p>
    <w:p w:rsidR="00D6475D" w:rsidRDefault="00D6475D" w:rsidP="00D6475D">
      <w:r>
        <w:t>E)</w:t>
      </w:r>
      <w:r>
        <w:tab/>
        <w:t>Ревербератор</w:t>
      </w:r>
    </w:p>
    <w:p w:rsidR="00D6475D" w:rsidRDefault="00D6475D" w:rsidP="00D6475D"/>
    <w:p w:rsidR="00D6475D" w:rsidRDefault="00D6475D" w:rsidP="00D6475D">
      <w:r>
        <w:t>Психоакустический процессор:</w:t>
      </w:r>
    </w:p>
    <w:p w:rsidR="00D6475D" w:rsidRDefault="00D6475D" w:rsidP="00D6475D">
      <w:r>
        <w:t>A)</w:t>
      </w:r>
      <w:r>
        <w:tab/>
        <w:t>Кроссовер</w:t>
      </w:r>
    </w:p>
    <w:p w:rsidR="00D6475D" w:rsidRDefault="00D6475D" w:rsidP="00D6475D">
      <w:r>
        <w:t>B)</w:t>
      </w:r>
      <w:r>
        <w:tab/>
        <w:t>Экспандер</w:t>
      </w:r>
    </w:p>
    <w:p w:rsidR="00D6475D" w:rsidRDefault="00D6475D" w:rsidP="00D6475D">
      <w:r>
        <w:t>C)</w:t>
      </w:r>
      <w:r>
        <w:tab/>
        <w:t>Флэнджер</w:t>
      </w:r>
    </w:p>
    <w:p w:rsidR="00D6475D" w:rsidRDefault="00D6475D" w:rsidP="00D6475D">
      <w:r>
        <w:t>D)</w:t>
      </w:r>
      <w:r>
        <w:tab/>
        <w:t>Энхансер</w:t>
      </w:r>
    </w:p>
    <w:p w:rsidR="00D6475D" w:rsidRDefault="00D6475D" w:rsidP="00D6475D">
      <w:r>
        <w:t>E)</w:t>
      </w:r>
      <w:r>
        <w:tab/>
        <w:t>Ревербератор.</w:t>
      </w:r>
    </w:p>
    <w:p w:rsidR="00D6475D" w:rsidRDefault="00D6475D" w:rsidP="00D6475D"/>
    <w:p w:rsidR="00D6475D" w:rsidRDefault="00D6475D" w:rsidP="00D6475D">
      <w:r>
        <w:t>Несжатый формат звукового файла: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FLAC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AIFF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AAC</w:t>
      </w:r>
    </w:p>
    <w:p w:rsidR="00D6475D" w:rsidRDefault="00D6475D" w:rsidP="00D6475D">
      <w:r>
        <w:t>D)</w:t>
      </w:r>
      <w:r>
        <w:tab/>
        <w:t>MP3</w:t>
      </w:r>
    </w:p>
    <w:p w:rsidR="00D6475D" w:rsidRDefault="00D6475D" w:rsidP="00D6475D">
      <w:r>
        <w:t>E)</w:t>
      </w:r>
      <w:r>
        <w:tab/>
        <w:t>WMA</w:t>
      </w:r>
    </w:p>
    <w:p w:rsidR="00D6475D" w:rsidRDefault="00D6475D" w:rsidP="00D6475D"/>
    <w:p w:rsidR="00D6475D" w:rsidRDefault="00D6475D" w:rsidP="00D6475D">
      <w:r>
        <w:t>Какая из программ не поддерживает монтаж аудио: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Sound Forge</w:t>
      </w:r>
    </w:p>
    <w:p w:rsidR="00D6475D" w:rsidRDefault="00D6475D" w:rsidP="00D6475D">
      <w:r>
        <w:t>D)</w:t>
      </w:r>
      <w:r>
        <w:tab/>
        <w:t>Finale</w:t>
      </w:r>
    </w:p>
    <w:p w:rsidR="00D6475D" w:rsidRDefault="00D6475D" w:rsidP="00D6475D">
      <w:r>
        <w:t>E)</w:t>
      </w:r>
      <w:r>
        <w:tab/>
        <w:t>Reaper</w:t>
      </w:r>
    </w:p>
    <w:p w:rsidR="00D6475D" w:rsidRDefault="00D6475D" w:rsidP="00D6475D"/>
    <w:p w:rsidR="00D6475D" w:rsidRDefault="00D6475D" w:rsidP="00D6475D">
      <w:r>
        <w:t>Параметр, который переводит компрессор в режим лимитирования:</w:t>
      </w:r>
    </w:p>
    <w:p w:rsidR="00D6475D" w:rsidRDefault="00D6475D" w:rsidP="00D6475D">
      <w:r>
        <w:t>A)</w:t>
      </w:r>
      <w:r>
        <w:tab/>
        <w:t>Порог срабатывания - Threshold</w:t>
      </w:r>
    </w:p>
    <w:p w:rsidR="00D6475D" w:rsidRDefault="00D6475D" w:rsidP="00D6475D">
      <w:r>
        <w:t>B)</w:t>
      </w:r>
      <w:r>
        <w:tab/>
        <w:t>Соотношение - Ratio</w:t>
      </w:r>
    </w:p>
    <w:p w:rsidR="00D6475D" w:rsidRDefault="00D6475D" w:rsidP="00D6475D">
      <w:r>
        <w:t>C)</w:t>
      </w:r>
      <w:r>
        <w:tab/>
        <w:t>Время атаки - Attack</w:t>
      </w:r>
    </w:p>
    <w:p w:rsidR="00D6475D" w:rsidRDefault="00D6475D" w:rsidP="00D6475D">
      <w:r>
        <w:t>D)</w:t>
      </w:r>
      <w:r>
        <w:tab/>
        <w:t>Время восстановления - Release</w:t>
      </w:r>
    </w:p>
    <w:p w:rsidR="00D6475D" w:rsidRDefault="00D6475D" w:rsidP="00D6475D">
      <w:r>
        <w:t>E)</w:t>
      </w:r>
      <w:r>
        <w:tab/>
        <w:t xml:space="preserve">"Колено" - Knee </w:t>
      </w:r>
    </w:p>
    <w:p w:rsidR="00D6475D" w:rsidRDefault="00D6475D" w:rsidP="00D6475D"/>
    <w:p w:rsidR="00D6475D" w:rsidRDefault="00D6475D" w:rsidP="00D6475D">
      <w:r>
        <w:t>Основное отличие компрессора на полевых транзисторах от оптического:</w:t>
      </w:r>
    </w:p>
    <w:p w:rsidR="00D6475D" w:rsidRDefault="00D6475D" w:rsidP="00D6475D">
      <w:r>
        <w:t>A)</w:t>
      </w:r>
      <w:r>
        <w:tab/>
        <w:t>Порог срабатывания - Threshold</w:t>
      </w:r>
    </w:p>
    <w:p w:rsidR="00D6475D" w:rsidRDefault="00D6475D" w:rsidP="00D6475D">
      <w:r>
        <w:t>B)</w:t>
      </w:r>
      <w:r>
        <w:tab/>
        <w:t>Соотношение - Ratio</w:t>
      </w:r>
    </w:p>
    <w:p w:rsidR="00D6475D" w:rsidRDefault="00D6475D" w:rsidP="00D6475D">
      <w:r>
        <w:t>C)</w:t>
      </w:r>
      <w:r>
        <w:tab/>
        <w:t>Время атаки - Attack</w:t>
      </w:r>
    </w:p>
    <w:p w:rsidR="00D6475D" w:rsidRDefault="00D6475D" w:rsidP="00D6475D">
      <w:r>
        <w:t>D)</w:t>
      </w:r>
      <w:r>
        <w:tab/>
        <w:t>Время восстановления - Release</w:t>
      </w:r>
    </w:p>
    <w:p w:rsidR="00D6475D" w:rsidRDefault="00D6475D" w:rsidP="00D6475D">
      <w:r>
        <w:t>E)</w:t>
      </w:r>
      <w:r>
        <w:tab/>
        <w:t xml:space="preserve">"Колено" </w:t>
      </w:r>
      <w:r>
        <w:t>–</w:t>
      </w:r>
      <w:r>
        <w:t xml:space="preserve"> Knee</w:t>
      </w:r>
    </w:p>
    <w:p w:rsidR="00D6475D" w:rsidRDefault="00D6475D" w:rsidP="00D6475D"/>
    <w:p w:rsidR="00D6475D" w:rsidRDefault="00D6475D" w:rsidP="00D6475D">
      <w:r>
        <w:t>Актуальная DAW, работающая только в среде MacOS: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Samplitude</w:t>
      </w:r>
    </w:p>
    <w:p w:rsidR="00D6475D" w:rsidRDefault="00D6475D" w:rsidP="00D6475D">
      <w:r>
        <w:t>D)</w:t>
      </w:r>
      <w:r>
        <w:tab/>
        <w:t>Logic</w:t>
      </w:r>
    </w:p>
    <w:p w:rsidR="00D6475D" w:rsidRDefault="00D6475D" w:rsidP="00D6475D">
      <w:r>
        <w:t>E)</w:t>
      </w:r>
      <w:r>
        <w:tab/>
        <w:t>Reaper</w:t>
      </w:r>
    </w:p>
    <w:p w:rsidR="00D6475D" w:rsidRDefault="00D6475D" w:rsidP="00D6475D"/>
    <w:p w:rsidR="00D6475D" w:rsidRDefault="00D6475D" w:rsidP="00D6475D">
      <w:r>
        <w:lastRenderedPageBreak/>
        <w:t>Актуальная DAW, работающая только в среде Windows: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Samplitude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Logic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Reaper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Актуальная DAW, работающая в среде Linux: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Samplitude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Logic</w:t>
      </w:r>
    </w:p>
    <w:p w:rsidR="00D6475D" w:rsidRDefault="00D6475D" w:rsidP="00D6475D">
      <w:r>
        <w:t>E)</w:t>
      </w:r>
      <w:r>
        <w:tab/>
        <w:t>Reaper</w:t>
      </w:r>
    </w:p>
    <w:p w:rsidR="00D6475D" w:rsidRDefault="00D6475D" w:rsidP="00D6475D"/>
    <w:p w:rsidR="00D6475D" w:rsidRDefault="00D6475D" w:rsidP="00D6475D">
      <w:r>
        <w:t>Повышение или понижение высоты тона:</w:t>
      </w:r>
    </w:p>
    <w:p w:rsidR="00D6475D" w:rsidRPr="00D6475D" w:rsidRDefault="00D6475D" w:rsidP="00D6475D">
      <w:r w:rsidRPr="00D6475D">
        <w:rPr>
          <w:lang w:val="en-US"/>
        </w:rPr>
        <w:t>A</w:t>
      </w:r>
      <w:r w:rsidRPr="00D6475D">
        <w:t>)</w:t>
      </w:r>
      <w:r w:rsidRPr="00D6475D">
        <w:tab/>
      </w:r>
      <w:r w:rsidRPr="00D6475D">
        <w:rPr>
          <w:lang w:val="en-US"/>
        </w:rPr>
        <w:t>Time</w:t>
      </w:r>
      <w:r w:rsidRPr="00D6475D">
        <w:t xml:space="preserve"> </w:t>
      </w:r>
      <w:r w:rsidRPr="00D6475D">
        <w:rPr>
          <w:lang w:val="en-US"/>
        </w:rPr>
        <w:t>stretching</w:t>
      </w:r>
    </w:p>
    <w:p w:rsidR="00D6475D" w:rsidRPr="00D6475D" w:rsidRDefault="00D6475D" w:rsidP="00D6475D">
      <w:r w:rsidRPr="00D6475D">
        <w:rPr>
          <w:lang w:val="en-US"/>
        </w:rPr>
        <w:t>B</w:t>
      </w:r>
      <w:r w:rsidRPr="00D6475D">
        <w:t>)</w:t>
      </w:r>
      <w:r w:rsidRPr="00D6475D">
        <w:tab/>
      </w:r>
      <w:r w:rsidRPr="00D6475D">
        <w:rPr>
          <w:lang w:val="en-US"/>
        </w:rPr>
        <w:t>Pitch</w:t>
      </w:r>
      <w:r w:rsidRPr="00D6475D">
        <w:t xml:space="preserve"> </w:t>
      </w:r>
      <w:r w:rsidRPr="00D6475D">
        <w:rPr>
          <w:lang w:val="en-US"/>
        </w:rPr>
        <w:t>shifting</w:t>
      </w:r>
    </w:p>
    <w:p w:rsidR="00D6475D" w:rsidRPr="00D6475D" w:rsidRDefault="00D6475D" w:rsidP="00D6475D">
      <w:r w:rsidRPr="00D6475D">
        <w:rPr>
          <w:lang w:val="en-US"/>
        </w:rPr>
        <w:t>C</w:t>
      </w:r>
      <w:r w:rsidRPr="00D6475D">
        <w:t>)</w:t>
      </w:r>
      <w:r w:rsidRPr="00D6475D">
        <w:tab/>
      </w:r>
      <w:r w:rsidRPr="00D6475D">
        <w:rPr>
          <w:lang w:val="en-US"/>
        </w:rPr>
        <w:t>Downsampling</w:t>
      </w:r>
      <w:r w:rsidRPr="00D6475D">
        <w:t xml:space="preserve"> </w:t>
      </w:r>
    </w:p>
    <w:p w:rsidR="00D6475D" w:rsidRPr="00D6475D" w:rsidRDefault="00D6475D" w:rsidP="00D6475D">
      <w:r w:rsidRPr="00D6475D">
        <w:rPr>
          <w:lang w:val="en-US"/>
        </w:rPr>
        <w:t>D</w:t>
      </w:r>
      <w:r w:rsidRPr="00D6475D">
        <w:t>)</w:t>
      </w:r>
      <w:r w:rsidRPr="00D6475D">
        <w:tab/>
      </w:r>
      <w:r w:rsidRPr="00D6475D">
        <w:rPr>
          <w:lang w:val="en-US"/>
        </w:rPr>
        <w:t>Convolution</w:t>
      </w:r>
    </w:p>
    <w:p w:rsidR="00D6475D" w:rsidRDefault="00D6475D" w:rsidP="00D6475D">
      <w:r w:rsidRPr="00D6475D">
        <w:rPr>
          <w:lang w:val="en-US"/>
        </w:rPr>
        <w:t>E</w:t>
      </w:r>
      <w:r w:rsidRPr="00D6475D">
        <w:t>)</w:t>
      </w:r>
      <w:r w:rsidRPr="00D6475D">
        <w:tab/>
      </w:r>
      <w:r w:rsidRPr="00D6475D">
        <w:rPr>
          <w:lang w:val="en-US"/>
        </w:rPr>
        <w:t>Distortion</w:t>
      </w:r>
      <w:r w:rsidRPr="00D6475D">
        <w:t>1.</w:t>
      </w:r>
      <w:r w:rsidRPr="00D6475D">
        <w:tab/>
      </w:r>
    </w:p>
    <w:p w:rsidR="00D6475D" w:rsidRPr="00D6475D" w:rsidRDefault="00D6475D" w:rsidP="00D6475D"/>
    <w:p w:rsidR="00D6475D" w:rsidRDefault="00D6475D" w:rsidP="00D6475D">
      <w:r>
        <w:t>Комбинация импульсных ответов IR со входным аудио сигналом: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Time stretching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Distortion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Искажающий динамический процессор:</w:t>
      </w:r>
    </w:p>
    <w:p w:rsidR="00D6475D" w:rsidRDefault="00D6475D" w:rsidP="00D6475D">
      <w:r>
        <w:t>A)</w:t>
      </w:r>
      <w:r>
        <w:tab/>
        <w:t>Time stretching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:rsidR="00D6475D" w:rsidRDefault="00D6475D" w:rsidP="00D6475D">
      <w:r>
        <w:t>E)</w:t>
      </w:r>
      <w:r>
        <w:tab/>
        <w:t>Distortion</w:t>
      </w:r>
    </w:p>
    <w:p w:rsidR="00D6475D" w:rsidRDefault="00D6475D" w:rsidP="00D6475D"/>
    <w:p w:rsidR="00D6475D" w:rsidRDefault="00D6475D" w:rsidP="00D6475D">
      <w:r>
        <w:t>Сжатие или растяжение хронометража звукового файла: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Time stretching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Distortion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Процесс, происходящий при понижении частоты дискретизации: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Time stretching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Distortion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Устройство для измерения АЧХ звукового сигнала:</w:t>
      </w:r>
    </w:p>
    <w:p w:rsidR="00D6475D" w:rsidRDefault="00D6475D" w:rsidP="00D6475D">
      <w:r>
        <w:lastRenderedPageBreak/>
        <w:t>A)</w:t>
      </w:r>
      <w:r>
        <w:tab/>
        <w:t>VU метр</w:t>
      </w:r>
    </w:p>
    <w:p w:rsidR="00D6475D" w:rsidRDefault="00D6475D" w:rsidP="00D6475D">
      <w:r>
        <w:t>B)</w:t>
      </w:r>
      <w:r>
        <w:tab/>
        <w:t>Амперметр</w:t>
      </w:r>
    </w:p>
    <w:p w:rsidR="00D6475D" w:rsidRDefault="00D6475D" w:rsidP="00D6475D">
      <w:r>
        <w:t>C)</w:t>
      </w:r>
      <w:r>
        <w:tab/>
        <w:t xml:space="preserve">Спектроанализатор  </w:t>
      </w:r>
    </w:p>
    <w:p w:rsidR="00D6475D" w:rsidRDefault="00D6475D" w:rsidP="00D6475D">
      <w:r>
        <w:t>D)</w:t>
      </w:r>
      <w:r>
        <w:tab/>
        <w:t>Вольтметр</w:t>
      </w:r>
    </w:p>
    <w:p w:rsidR="00D6475D" w:rsidRDefault="00D6475D" w:rsidP="00D6475D">
      <w:r>
        <w:t>E)</w:t>
      </w:r>
      <w:r>
        <w:tab/>
        <w:t>Тонометр1.</w:t>
      </w:r>
      <w:r>
        <w:tab/>
      </w:r>
    </w:p>
    <w:p w:rsidR="00D6475D" w:rsidRDefault="00D6475D" w:rsidP="00D6475D"/>
    <w:p w:rsidR="00D6475D" w:rsidRDefault="00D6475D" w:rsidP="00D6475D">
      <w:r>
        <w:t>Индикатор уровня звукового сигнала:</w:t>
      </w:r>
    </w:p>
    <w:p w:rsidR="00D6475D" w:rsidRDefault="00D6475D" w:rsidP="00D6475D">
      <w:r>
        <w:t>A)</w:t>
      </w:r>
      <w:r>
        <w:tab/>
        <w:t>VU метр</w:t>
      </w:r>
    </w:p>
    <w:p w:rsidR="00D6475D" w:rsidRDefault="00D6475D" w:rsidP="00D6475D">
      <w:r>
        <w:t>B)</w:t>
      </w:r>
      <w:r>
        <w:tab/>
        <w:t>Амперметр</w:t>
      </w:r>
    </w:p>
    <w:p w:rsidR="00D6475D" w:rsidRDefault="00D6475D" w:rsidP="00D6475D">
      <w:r>
        <w:t>C)</w:t>
      </w:r>
      <w:r>
        <w:tab/>
        <w:t xml:space="preserve">Спектроанализатор  </w:t>
      </w:r>
    </w:p>
    <w:p w:rsidR="00D6475D" w:rsidRDefault="00D6475D" w:rsidP="00D6475D">
      <w:r>
        <w:t>D)</w:t>
      </w:r>
      <w:r>
        <w:tab/>
        <w:t>Вольтметр</w:t>
      </w:r>
    </w:p>
    <w:p w:rsidR="00D6475D" w:rsidRDefault="00D6475D" w:rsidP="00D6475D">
      <w:r>
        <w:t>E)</w:t>
      </w:r>
      <w:r>
        <w:tab/>
        <w:t>Тонометр</w:t>
      </w:r>
    </w:p>
    <w:p w:rsidR="00D6475D" w:rsidRDefault="00D6475D" w:rsidP="00D6475D"/>
    <w:p w:rsidR="00D6475D" w:rsidRDefault="00D6475D" w:rsidP="00D6475D">
      <w:r>
        <w:t>Устройство аналого-цифрового преобразования звукового сигнала: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DAC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DSD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:rsidR="00D6475D" w:rsidRDefault="00D6475D" w:rsidP="00D6475D">
      <w:r>
        <w:t>D)</w:t>
      </w:r>
      <w:r>
        <w:tab/>
        <w:t>ADC</w:t>
      </w:r>
    </w:p>
    <w:p w:rsidR="00D6475D" w:rsidRDefault="00D6475D" w:rsidP="00D6475D">
      <w:r>
        <w:t>E)</w:t>
      </w:r>
      <w:r>
        <w:tab/>
        <w:t>AC/DC</w:t>
      </w:r>
    </w:p>
    <w:p w:rsidR="00D6475D" w:rsidRDefault="00D6475D" w:rsidP="00D6475D"/>
    <w:p w:rsidR="00D6475D" w:rsidRDefault="00D6475D" w:rsidP="00D6475D">
      <w:r>
        <w:t>Импульсно-кодовая модуляция: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DAC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DSD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ADC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AC/DC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Дельта-сигма модуляция:</w:t>
      </w:r>
    </w:p>
    <w:p w:rsidR="00D6475D" w:rsidRDefault="00D6475D" w:rsidP="00D6475D">
      <w:r>
        <w:t>A)</w:t>
      </w:r>
      <w:r>
        <w:tab/>
        <w:t>DAC</w:t>
      </w:r>
    </w:p>
    <w:p w:rsidR="00D6475D" w:rsidRDefault="00D6475D" w:rsidP="00D6475D">
      <w:r>
        <w:t>B)</w:t>
      </w:r>
      <w:r>
        <w:tab/>
        <w:t>DSD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ADC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AC/DC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Устройство цифро-аналогового преобразования звукового сигнала: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DAC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DSD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:rsidR="00D6475D" w:rsidRDefault="00D6475D" w:rsidP="00D6475D">
      <w:r>
        <w:t>D)</w:t>
      </w:r>
      <w:r>
        <w:tab/>
        <w:t>ADC</w:t>
      </w:r>
    </w:p>
    <w:p w:rsidR="00D6475D" w:rsidRDefault="00D6475D" w:rsidP="00D6475D">
      <w:r>
        <w:t>E)</w:t>
      </w:r>
      <w:r>
        <w:tab/>
        <w:t>AC/DC</w:t>
      </w:r>
    </w:p>
    <w:p w:rsidR="00D6475D" w:rsidRDefault="00D6475D" w:rsidP="00D6475D"/>
    <w:p w:rsidR="00D6475D" w:rsidRDefault="00D6475D" w:rsidP="00D6475D">
      <w:r>
        <w:t>Виртуальные плагины только формата VST поддерживаются: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:rsidR="00D6475D" w:rsidRDefault="00D6475D" w:rsidP="00D6475D">
      <w:r>
        <w:t>D)</w:t>
      </w:r>
      <w:r>
        <w:tab/>
        <w:t>Logic</w:t>
      </w:r>
    </w:p>
    <w:p w:rsidR="00D6475D" w:rsidRDefault="00D6475D" w:rsidP="00D6475D">
      <w:r>
        <w:t>E)</w:t>
      </w:r>
      <w:r>
        <w:tab/>
        <w:t>Musescore</w:t>
      </w:r>
    </w:p>
    <w:p w:rsidR="00D6475D" w:rsidRDefault="00D6475D" w:rsidP="00D6475D"/>
    <w:p w:rsidR="00D6475D" w:rsidRDefault="00D6475D" w:rsidP="00D6475D">
      <w:r>
        <w:t>Виртуальные плагины только формата Au поддерживаются: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lastRenderedPageBreak/>
        <w:t>B)</w:t>
      </w:r>
      <w:r w:rsidRPr="00D6475D">
        <w:rPr>
          <w:lang w:val="en-US"/>
        </w:rPr>
        <w:tab/>
        <w:t>Nuendo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Logic</w:t>
      </w:r>
    </w:p>
    <w:p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Musescore</w:t>
      </w:r>
    </w:p>
    <w:p w:rsidR="00D6475D" w:rsidRPr="00D6475D" w:rsidRDefault="00D6475D" w:rsidP="00D6475D">
      <w:pPr>
        <w:rPr>
          <w:lang w:val="en-US"/>
        </w:rPr>
      </w:pPr>
    </w:p>
    <w:p w:rsidR="00D6475D" w:rsidRDefault="00D6475D" w:rsidP="00D6475D">
      <w:r>
        <w:t>Виртуальные плагины только формата AAX поддерживаются: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:rsidR="00D6475D" w:rsidRDefault="00D6475D" w:rsidP="00D6475D">
      <w:r>
        <w:t>D)</w:t>
      </w:r>
      <w:r>
        <w:tab/>
        <w:t>Logic</w:t>
      </w:r>
    </w:p>
    <w:p w:rsidR="00D6475D" w:rsidRDefault="00D6475D" w:rsidP="00D6475D">
      <w:r>
        <w:t>E)</w:t>
      </w:r>
      <w:r>
        <w:tab/>
        <w:t>Musescore</w:t>
      </w:r>
    </w:p>
    <w:p w:rsidR="00D6475D" w:rsidRDefault="00D6475D" w:rsidP="00D6475D"/>
    <w:p w:rsidR="00D6475D" w:rsidRDefault="00D6475D" w:rsidP="00D6475D">
      <w:r>
        <w:t>Виртуальные плагины формата LV2 поддерживаются: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:rsidR="00D6475D" w:rsidRDefault="00D6475D" w:rsidP="00D6475D">
      <w:r>
        <w:t>D)</w:t>
      </w:r>
      <w:r>
        <w:tab/>
        <w:t>Logic</w:t>
      </w:r>
    </w:p>
    <w:p w:rsidR="00D6475D" w:rsidRDefault="00D6475D" w:rsidP="00D6475D">
      <w:r>
        <w:t>E)</w:t>
      </w:r>
      <w:r>
        <w:tab/>
        <w:t>Musescore</w:t>
      </w:r>
    </w:p>
    <w:p w:rsidR="00D6475D" w:rsidRDefault="00D6475D" w:rsidP="00D6475D"/>
    <w:p w:rsidR="00D6475D" w:rsidRDefault="00D6475D" w:rsidP="00D6475D">
      <w:r>
        <w:t>Виртуальные плагины AAX, Au, LV2, VST не поддерживаются: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:rsidR="00D6475D" w:rsidRDefault="00D6475D" w:rsidP="00D6475D">
      <w:r>
        <w:t>D)</w:t>
      </w:r>
      <w:r>
        <w:tab/>
        <w:t>Logic</w:t>
      </w:r>
    </w:p>
    <w:p w:rsidR="00D6475D" w:rsidRDefault="00D6475D" w:rsidP="00D6475D">
      <w:r>
        <w:t>E)</w:t>
      </w:r>
      <w:r>
        <w:tab/>
        <w:t>Musescore</w:t>
      </w:r>
    </w:p>
    <w:p w:rsidR="00D6475D" w:rsidRDefault="00D6475D" w:rsidP="00D6475D"/>
    <w:p w:rsidR="00D6475D" w:rsidRDefault="00D6475D" w:rsidP="00D6475D">
      <w:r>
        <w:t>Финальная обработка музыкального материала:</w:t>
      </w:r>
    </w:p>
    <w:p w:rsidR="00D6475D" w:rsidRDefault="00D6475D" w:rsidP="00D6475D">
      <w:r>
        <w:t>A)</w:t>
      </w:r>
      <w:r>
        <w:tab/>
        <w:t>Сведение</w:t>
      </w:r>
    </w:p>
    <w:p w:rsidR="00D6475D" w:rsidRDefault="00D6475D" w:rsidP="00D6475D">
      <w:r>
        <w:t>B)</w:t>
      </w:r>
      <w:r>
        <w:tab/>
        <w:t>Мастеринг</w:t>
      </w:r>
    </w:p>
    <w:p w:rsidR="00D6475D" w:rsidRDefault="00D6475D" w:rsidP="00D6475D">
      <w:r>
        <w:t>C)</w:t>
      </w:r>
      <w:r>
        <w:tab/>
        <w:t xml:space="preserve">Аранжировка  </w:t>
      </w:r>
    </w:p>
    <w:p w:rsidR="00D6475D" w:rsidRDefault="00D6475D" w:rsidP="00D6475D">
      <w:r>
        <w:t>D)</w:t>
      </w:r>
      <w:r>
        <w:tab/>
        <w:t>Монтаж</w:t>
      </w:r>
    </w:p>
    <w:p w:rsidR="00D6475D" w:rsidRDefault="00D6475D" w:rsidP="00D6475D">
      <w:r>
        <w:t>E)</w:t>
      </w:r>
      <w:r>
        <w:tab/>
        <w:t>Скоринг</w:t>
      </w:r>
    </w:p>
    <w:p w:rsidR="00D6475D" w:rsidRDefault="00D6475D" w:rsidP="00D6475D"/>
    <w:p w:rsidR="00D6475D" w:rsidRDefault="00D6475D" w:rsidP="00D6475D"/>
    <w:p w:rsidR="00A66071" w:rsidRDefault="00A66071">
      <w:pPr>
        <w:spacing w:line="216" w:lineRule="auto"/>
      </w:pPr>
    </w:p>
    <w:p w:rsidR="00A66071" w:rsidRDefault="00A66071">
      <w:pPr>
        <w:pStyle w:val="a7"/>
        <w:ind w:left="1069"/>
        <w:rPr>
          <w:b/>
        </w:rPr>
      </w:pPr>
      <w:bookmarkStart w:id="6" w:name="_Toc14354328"/>
      <w:bookmarkEnd w:id="6"/>
    </w:p>
    <w:p w:rsidR="00A66071" w:rsidRDefault="00FA0070">
      <w:pPr>
        <w:jc w:val="center"/>
      </w:pPr>
      <w:r>
        <w:rPr>
          <w:b/>
          <w:bCs/>
        </w:rPr>
        <w:t>Практические и индивидуальные занятия</w:t>
      </w:r>
      <w:r>
        <w:t>.</w:t>
      </w:r>
    </w:p>
    <w:p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Стерео запись сольных исполнителей или ансамбля русских народных инструментов. Запись эстрадных исполнителей с наложением на готовую фонограмму («минус») или под синтезатор. Записи камерных ансамблей(ансамбли с фортепиано, трио, квартеты, брасс квинтет). Записи малых джазовых составов (дуэты, трио, квартеты, джазовый вокал с сопровождением).</w:t>
      </w:r>
    </w:p>
    <w:p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Записи оркестров народных инструментов и духовых оркестров Запись эстрадных композиций с использованием MIDI интерфейса. Запись драматического спектакля со сцены театра или в студии. Запись драматической речи.</w:t>
      </w:r>
    </w:p>
    <w:p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Записи хоровой музыки (академические коллективы, народные ансамбли и хоры). Записи камерных оркестров и солирующих инструментов в сопровождении камерных оркестров. Записи симфонических оркестров и солирующих инструментов в их сопровождении. Многодорожечная запись со сведением.</w:t>
      </w:r>
    </w:p>
    <w:p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lastRenderedPageBreak/>
        <w:t>Записи эстрадных и джазовых коллективов с использованием многократных наложений. Запись больших джазовых оркестров (бигбэндов). Театрально-сценические записи (опера или оперетта).</w:t>
      </w:r>
    </w:p>
    <w:p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</w:t>
      </w:r>
    </w:p>
    <w:p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 Подготовка выпускной квалификационной работы.</w:t>
      </w:r>
    </w:p>
    <w:p w:rsidR="00A66071" w:rsidRDefault="00FA0070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  <w:r>
        <w:rPr>
          <w:b/>
          <w:bCs/>
        </w:rPr>
        <w:tab/>
      </w:r>
    </w:p>
    <w:p w:rsidR="00A66071" w:rsidRDefault="00FA0070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  <w:r>
        <w:rPr>
          <w:b/>
          <w:bCs/>
        </w:rPr>
        <w:t>Перечень тем семинаров.</w:t>
      </w:r>
    </w:p>
    <w:p w:rsidR="00A66071" w:rsidRDefault="00A66071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Понятие акустической картины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Эксплуатационные характеристики приборов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Цифровые микшерные пульты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Аналоговые микшерные пульты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Жанры музыки и особенности из озвучивания.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Театральные постановки и особенности из озвучивания.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Процесс сведения.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Обработка сигнала.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Акустический контроль</w:t>
      </w:r>
    </w:p>
    <w:p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 xml:space="preserve"> Концертное звукоусиление.</w:t>
      </w:r>
    </w:p>
    <w:p w:rsidR="00A66071" w:rsidRDefault="00A66071">
      <w:pPr>
        <w:tabs>
          <w:tab w:val="left" w:pos="2625"/>
        </w:tabs>
        <w:ind w:firstLine="426"/>
        <w:jc w:val="both"/>
        <w:rPr>
          <w:b/>
          <w:bCs/>
        </w:rPr>
      </w:pPr>
    </w:p>
    <w:p w:rsidR="00A66071" w:rsidRDefault="00FA0070">
      <w:pPr>
        <w:tabs>
          <w:tab w:val="left" w:pos="8789"/>
          <w:tab w:val="left" w:pos="9214"/>
        </w:tabs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экзаменам </w:t>
      </w:r>
    </w:p>
    <w:p w:rsidR="00A66071" w:rsidRDefault="00FA0070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 1</w:t>
      </w:r>
    </w:p>
    <w:p w:rsidR="00A66071" w:rsidRDefault="00A66071">
      <w:pPr>
        <w:ind w:left="709" w:hanging="283"/>
        <w:jc w:val="center"/>
        <w:rPr>
          <w:b/>
          <w:bCs/>
        </w:rPr>
      </w:pP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Использование микрофонных стереофонических систем. (Система АВ, Система XY,Система MS)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 xml:space="preserve">Подбор микрофона под особенности голоса. Расстояние между артистом и микрофоном, положение микрофона, поп-фильтр. Эквализация мужского и женского голоса. Певческие форманты. 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Работа звукорежиссера с инструментальными усилителями. Приемы подзвучки инструментов, включаемых в них. Компрессия сигнала в ламповом инструментальном усилителе.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Различные подходы к озвучиванию и записи ударной установки. Типичные проблемы и ошибки.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Влияние на звук конструктивных особенностей ударной установки. Звучание ударной установки для различных музыкальных жанров.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Специфика работы звукорежиссера на радио, TV, и в кино. Примеры проблемных ситуаций и их решений. Работа с репортерским микрофоном.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Запись дикторской речи. Возможности последующего устранения ошибок записи.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Работа звукорежиссера в спектакле. Проблемы и их решения. Автоматизация и ее применение в театре.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Особенности звукоусиления в больших и малых залах. Панорамирование в звукоусилении концертных программ при большом расстоянии между портальными системами правого и левого каналов. (Начать с объема зала — выбор систем — приемы работы — подход к обработке — баланс — эквализация)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 xml:space="preserve">Последовательность действий звукорежиссера музыкального коллектива на концертной площадке. Контакт с музыкантами и техническими службами, </w:t>
      </w:r>
      <w:r>
        <w:lastRenderedPageBreak/>
        <w:t>полномочия звукорежиссера. Порядок назначения инструментов и голосов на линейки пульта. (рассказать о расположении пульта-talkback-linecheck-soundcheck)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Приемы работы в концертном звукоусилении при совмещении «живого» и фонограммного звучания.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Работа мониторного звукорежиссера. Выбор оборудования для различных задач и ситуаций. Использование InEar-систем. Мониторное субмикширование.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 xml:space="preserve">Акустическая обратная связь. Способы её подавления. 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Примеры использования подгрупп, матриц и post/pre AUX-отборов микшерных пультов.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Плюсы и минусы использования аналогового и цифрового оборудования на концертах, в театре, студии.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Технический райдер музыкального коллектива.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Специфика многоканальной записи — возможности, приемы. Последовательность процесса на примере трекинга музыкального коллектива с ударной установкой. Преимущества одновременного использования нескольких тон-студий.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 xml:space="preserve">Общие принципы панорамирования инструментов и голосов в фонограмме. Изменение положения кажущегося источника звука в планах (приближение — отдаление). 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Оптимальное использование эквалайзеров, выбор типа эквалайзера для различных задач (примеры), связь добротности и импульсного отклика.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Общие принципы компрессии. Влияние приборов динамической обработки на тембр (привести примеры).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Использование side-chain канала приборов динамической обработки. Применение и отличия частотно-зависимой и частотно-независимой (многополосной) компрессии.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Звуковые эффекты, применяемые в музыке, их звучание и краткое объяснение механизмов их формирования.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Шумы и их использование в практике звукорежиссуры.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Работа с контольно-измирительными приборами. Пик-фактор, моно-совместимость. (Меерзон)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Запись академической музыки: выбор и расстановка микрофонов, применение цифровых задержек. (Кондрашин «Музыкальные инструменты перед микрофоном»)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Приемы монтажа звука для концертного видео. Проблемы синхронизации звука с изображением.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Караоке. Принцип удаления голоса из фонограммы. Как удаляется голос при его панорамировании не в центре.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Мастеринг — задачи и методы, этапы.</w:t>
      </w:r>
    </w:p>
    <w:p w:rsidR="00A66071" w:rsidRDefault="00FA0070" w:rsidP="00DE543D">
      <w:pPr>
        <w:numPr>
          <w:ilvl w:val="0"/>
          <w:numId w:val="13"/>
        </w:numPr>
        <w:ind w:left="709" w:hanging="283"/>
      </w:pPr>
      <w:r>
        <w:t>Создание и применение тестового CD.</w:t>
      </w:r>
    </w:p>
    <w:p w:rsidR="00A66071" w:rsidRDefault="00A66071">
      <w:pPr>
        <w:ind w:left="709" w:hanging="283"/>
        <w:jc w:val="both"/>
        <w:rPr>
          <w:i/>
          <w:iCs/>
        </w:rPr>
      </w:pPr>
    </w:p>
    <w:p w:rsidR="00A66071" w:rsidRDefault="00FA0070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№2</w:t>
      </w:r>
    </w:p>
    <w:p w:rsidR="00A66071" w:rsidRDefault="00A66071">
      <w:pPr>
        <w:ind w:left="709" w:hanging="283"/>
        <w:jc w:val="center"/>
        <w:rPr>
          <w:b/>
          <w:bCs/>
        </w:rPr>
      </w:pP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Что называется трактом звуковоспроизведения, а что трактом звукопередачи? Опишите общие черты и различия.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Что называется первичным трактом формирования звуковых программ?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lastRenderedPageBreak/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Покажите основные этапы технологического развития систем звукозаписи. Какие из этапов внесли, по Вашему мнению, более значимый вклад в развитие звукорежиссуры как творческой профессии.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  <w:r>
        <w:tab/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случаи применения оптических технологий на различных этапах истории звукозаписи.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принципы формирования звуковой дорожки на виниловом диске. Расскажите об этапах развития данного формата.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Какие конструктивные особенности носителей звукозаписи оказали влияние на развитие музыкальной индустрии. Для каких сфер оно было прогрессивным, а для каких сдерживающим?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Приведите основные этапы и события становления российской звукорежиссуры. Назовите представителей московской и питерской школы. Назовите примеры их работ.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принципы работы лазерных проигрывателей. Опишите устройство носителей для данных проигрывателей.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Из каких составляющих складывается пространственное впечатление в фонограмме? Традиции пространственных решений в записи музыки разных стилей.</w:t>
      </w:r>
      <w:r>
        <w:tab/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Расскажите об основных форматах используемых магнитных носителей. Опишите технологические особенности эксплуатации магнитных носителей звукозаписи.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От каких параметров зависит местоположение КИЗ в стерео фонограмме? Опишите физические свойства алгоритмов временной и интенсивностной стереофонии.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Покажите влияние технологии многоканальной записи на развитие популярной музыки 20-го века.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разновидности естественных звуковых планов и их аналоги, традиционно применяемые в практике звукозаписи. Опишите три основных признака удаленности. Приведите второстепенные признаки удаленности (В. Динов). Обозначьте целесообразность применения сверхкрупных и дальних планов в фонограмме.</w:t>
      </w:r>
      <w:r>
        <w:tab/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Расскажите о наиболее известных исторических этапах применения многодорожечной технологии в индустрии звукозаписи.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аналоговые и цифровые технологии реставрации фонограмм. Проведите сравнительный анализ возможностей.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Технические особенности и возможности тиражирования аудиопродукции и развитие индустрии звукозаписи. Опишите основные исторические этапы и проанализируйте тенденции развития.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Раскройте смысл понятий «техническое качество записи» и «эстетическая оценка звучания».</w:t>
      </w:r>
      <w:r>
        <w:tab/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lastRenderedPageBreak/>
        <w:t>Дать классификацию микрофонов по видам преобразования акустических колебаний.</w:t>
      </w:r>
    </w:p>
    <w:p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Приведите примеры практического применения оценочного протокола OIRT в современной индустрии звукозаписи.</w:t>
      </w:r>
    </w:p>
    <w:p w:rsidR="00A66071" w:rsidRDefault="00A66071">
      <w:pPr>
        <w:ind w:left="709"/>
        <w:jc w:val="both"/>
      </w:pPr>
    </w:p>
    <w:p w:rsidR="00A66071" w:rsidRDefault="00A66071">
      <w:pPr>
        <w:ind w:left="709"/>
        <w:jc w:val="both"/>
        <w:rPr>
          <w:b/>
        </w:rPr>
      </w:pPr>
    </w:p>
    <w:p w:rsidR="00E959B8" w:rsidRDefault="00E959B8">
      <w:pPr>
        <w:ind w:left="709"/>
        <w:jc w:val="both"/>
        <w:rPr>
          <w:b/>
        </w:rPr>
      </w:pPr>
    </w:p>
    <w:p w:rsidR="00E959B8" w:rsidRDefault="00E959B8">
      <w:pPr>
        <w:ind w:left="709"/>
        <w:jc w:val="both"/>
        <w:rPr>
          <w:b/>
        </w:rPr>
      </w:pPr>
      <w:r>
        <w:rPr>
          <w:b/>
        </w:rPr>
        <w:t xml:space="preserve">Вопросы для текущего контроля. </w:t>
      </w:r>
    </w:p>
    <w:p w:rsidR="00E959B8" w:rsidRDefault="00E959B8">
      <w:pPr>
        <w:ind w:left="709"/>
        <w:jc w:val="both"/>
        <w:rPr>
          <w:b/>
        </w:rPr>
      </w:pP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известные Вам характеристики направленности микрофонов. Расскажите о принципах реализации этих характеристик в реальных устройствах.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художественные, исторические и эстетические аспекты реставрации фонограмм. Расставьте приоритеты.</w:t>
      </w:r>
      <w:r>
        <w:tab/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Обозначьте области применения микрофонов с различными характеристиками направленности. Опишите характерные особенности звучания микрофонов с теми или иными характеристиками направленности.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данные об исторических этапах развития систем пространственной звукопередачи. Опишите особенности популяризации этих систем в разное время.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Назовите известные вам основные стереосистемы микрофонов. Опишите принципы их работы и сферы применения.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  <w:r>
        <w:tab/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состав и общую структуру микшерного пульта. Основные виды операций, проводимых с его помощью.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Опишите, какие операции необходимо выполнить для перехода от аналогового формата сигнала к цифровому формату сигнала? Приведите технические параметры этих операций.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Назовите известные Вам виды помещений, традиционно составляющих студийный комплекс. Дайте краткое описание их функциональности.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В чем заключаются преимущества цифровой обработки звуковых сигналов? Приведите основные виды процессорной обработки сигналов.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классификацию современных студий звукозаписи и требования к их акустическим параметрам.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Сформулируйте структурную схему коммутации оборудования в студии звукозаписи. Опишите назначение основных узлов составленной схемы.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Определите требования к акустическим параметрам контрольных комнат и тенденции их развития. Приведите примеры конкретных акустических решений в конфигурации и отделке помещений.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Дайте классификацию современных пространственных звуковых систем. Приведите исторические аналогии и покажите различия и общие принципы в традиционных и современных решениях.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основные принципы озвучания открытых пространств.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lastRenderedPageBreak/>
        <w:t>Опишите многополосные системы звукоусиления, области их применения, принципы построения и расположения. Приведите особенности, проявляющиеся в студийной и концертной работе.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В чем состоят отличия требований к акустическим параметрам оперных театров и речевых аудиторий? Проиллюстрируйте свой ответ на примерах таких помещений.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причины возникновения обратной связи на концертной площадке и методы борьбы с ней. Опишите принцип работы оборудования, применяемого с этой целью.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  <w:r>
        <w:tab/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структурную схему аппаратного комплекса на концертной площадке и его коммутации. Опишите функциональные особенности основных элементов.</w:t>
      </w:r>
    </w:p>
    <w:p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принципиальные особенности конструкции коаксиальных громкоговорителей. Каковы особенности их эксплуатации.</w:t>
      </w:r>
    </w:p>
    <w:p w:rsidR="00A66071" w:rsidRDefault="00A66071">
      <w:pPr>
        <w:tabs>
          <w:tab w:val="left" w:pos="2625"/>
        </w:tabs>
        <w:ind w:firstLine="426"/>
        <w:jc w:val="both"/>
        <w:rPr>
          <w:b/>
          <w:bCs/>
        </w:rPr>
      </w:pPr>
    </w:p>
    <w:p w:rsidR="00952EBE" w:rsidRDefault="00952EBE">
      <w:pPr>
        <w:tabs>
          <w:tab w:val="left" w:pos="2625"/>
        </w:tabs>
        <w:ind w:firstLine="426"/>
        <w:jc w:val="both"/>
        <w:rPr>
          <w:b/>
          <w:bCs/>
        </w:rPr>
      </w:pPr>
    </w:p>
    <w:p w:rsidR="00CA423F" w:rsidRPr="00CF1BE9" w:rsidRDefault="00CA423F" w:rsidP="00CA423F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A423F" w:rsidRPr="00CF1BE9" w:rsidTr="0002451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CA423F" w:rsidRPr="00CF1BE9" w:rsidTr="0002451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CA423F" w:rsidRPr="00CF1BE9" w:rsidTr="0002451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CA423F" w:rsidRPr="00CF1BE9" w:rsidTr="0002451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CA423F" w:rsidRPr="00CF1BE9" w:rsidTr="0002451A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CA423F" w:rsidRPr="00CF1BE9" w:rsidRDefault="00CA423F" w:rsidP="0002451A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CA423F" w:rsidRPr="00CF1BE9" w:rsidRDefault="00CA423F" w:rsidP="0002451A">
            <w:pPr>
              <w:jc w:val="both"/>
              <w:rPr>
                <w:lang w:eastAsia="ru-RU"/>
              </w:rPr>
            </w:pPr>
          </w:p>
        </w:tc>
      </w:tr>
      <w:tr w:rsidR="00CA423F" w:rsidRPr="00CF1BE9" w:rsidTr="0002451A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A423F" w:rsidRPr="00CF1BE9" w:rsidRDefault="00CA423F" w:rsidP="0002451A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CA423F" w:rsidRPr="00CF1BE9" w:rsidRDefault="00CA423F" w:rsidP="00CA423F">
      <w:pPr>
        <w:jc w:val="both"/>
        <w:rPr>
          <w:lang w:eastAsia="ru-RU"/>
        </w:rPr>
      </w:pPr>
    </w:p>
    <w:p w:rsidR="00CA423F" w:rsidRPr="00CF1BE9" w:rsidRDefault="00CA423F" w:rsidP="00CA423F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CA423F" w:rsidRPr="00CF1BE9" w:rsidRDefault="00CA423F" w:rsidP="00CA423F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CA423F" w:rsidRPr="00CF1BE9" w:rsidRDefault="00CA423F" w:rsidP="00CA423F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A423F" w:rsidRPr="00CF1BE9" w:rsidTr="0002451A">
        <w:trPr>
          <w:tblHeader/>
        </w:trPr>
        <w:tc>
          <w:tcPr>
            <w:tcW w:w="2126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CA423F" w:rsidRPr="00CF1BE9" w:rsidRDefault="00CA423F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A423F" w:rsidRPr="00CF1BE9" w:rsidTr="0002451A">
        <w:trPr>
          <w:trHeight w:val="705"/>
        </w:trPr>
        <w:tc>
          <w:tcPr>
            <w:tcW w:w="2126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A423F" w:rsidRPr="00CF1BE9" w:rsidTr="0002451A">
        <w:trPr>
          <w:trHeight w:val="1649"/>
        </w:trPr>
        <w:tc>
          <w:tcPr>
            <w:tcW w:w="2126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A423F" w:rsidRPr="00CF1BE9" w:rsidTr="0002451A">
        <w:trPr>
          <w:trHeight w:val="765"/>
        </w:trPr>
        <w:tc>
          <w:tcPr>
            <w:tcW w:w="2126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 (удовлетворительно)»/</w:t>
            </w:r>
          </w:p>
          <w:p w:rsidR="00CA423F" w:rsidRPr="00CF1BE9" w:rsidRDefault="00CA423F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A423F" w:rsidRPr="00CF1BE9" w:rsidTr="0002451A">
        <w:trPr>
          <w:trHeight w:val="415"/>
        </w:trPr>
        <w:tc>
          <w:tcPr>
            <w:tcW w:w="2126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«неудовлетворительно»/</w:t>
            </w:r>
          </w:p>
          <w:p w:rsidR="00CA423F" w:rsidRPr="00CF1BE9" w:rsidRDefault="00CA423F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A423F" w:rsidRPr="00CF1BE9" w:rsidRDefault="00CA423F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CA423F" w:rsidRPr="00CF1BE9" w:rsidRDefault="00CA423F" w:rsidP="00CA423F">
      <w:pPr>
        <w:jc w:val="both"/>
        <w:rPr>
          <w:lang w:eastAsia="ru-RU"/>
        </w:rPr>
      </w:pPr>
    </w:p>
    <w:p w:rsidR="00CA423F" w:rsidRDefault="00CA423F" w:rsidP="00CA423F">
      <w:pPr>
        <w:pStyle w:val="a7"/>
        <w:ind w:left="142" w:firstLine="567"/>
        <w:jc w:val="both"/>
        <w:rPr>
          <w:b/>
        </w:rPr>
      </w:pPr>
    </w:p>
    <w:p w:rsidR="00CA423F" w:rsidRDefault="00CA423F" w:rsidP="00CA423F">
      <w:pPr>
        <w:tabs>
          <w:tab w:val="left" w:pos="2625"/>
        </w:tabs>
        <w:ind w:firstLine="426"/>
        <w:jc w:val="both"/>
        <w:rPr>
          <w:b/>
          <w:bCs/>
        </w:rPr>
      </w:pPr>
    </w:p>
    <w:p w:rsidR="00CA423F" w:rsidRPr="00893C72" w:rsidRDefault="00CA423F" w:rsidP="00CA423F">
      <w:pPr>
        <w:jc w:val="both"/>
        <w:rPr>
          <w:b/>
        </w:rPr>
      </w:pPr>
    </w:p>
    <w:p w:rsidR="00CA423F" w:rsidRPr="00CF1BE9" w:rsidRDefault="00CA423F" w:rsidP="00CA423F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7" w:name="_Toc14355454"/>
      <w:bookmarkEnd w:id="7"/>
      <w:r w:rsidRPr="00CF1BE9">
        <w:rPr>
          <w:b/>
        </w:rPr>
        <w:t>7. УЧЕБНО-МЕТОДИЧЕСКОЕ И ИНФОРМАЦИОННОЕ ОБЕСПЕЧЕНИЕ ДИСЦИПЛИНЫ</w:t>
      </w:r>
    </w:p>
    <w:p w:rsidR="00CA423F" w:rsidRPr="00CF1BE9" w:rsidRDefault="00CA423F" w:rsidP="00CA423F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CA423F" w:rsidRDefault="00CA423F" w:rsidP="00CA423F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CA423F" w:rsidRPr="00CF1BE9" w:rsidRDefault="00CA423F" w:rsidP="00CA423F">
      <w:pPr>
        <w:pStyle w:val="a7"/>
        <w:ind w:left="1069"/>
        <w:jc w:val="both"/>
        <w:rPr>
          <w:i/>
        </w:rPr>
      </w:pPr>
    </w:p>
    <w:p w:rsidR="00A66071" w:rsidRDefault="00FA0070">
      <w:pPr>
        <w:tabs>
          <w:tab w:val="left" w:pos="142"/>
          <w:tab w:val="left" w:pos="426"/>
        </w:tabs>
        <w:jc w:val="center"/>
        <w:rPr>
          <w:b/>
          <w:bCs/>
          <w:color w:val="000000"/>
        </w:rPr>
      </w:pPr>
      <w:r>
        <w:rPr>
          <w:b/>
          <w:bCs/>
        </w:rPr>
        <w:t>РЕКОМЕНДУЕМАЯ  ЛИТЕРАТУРА  (о</w:t>
      </w:r>
      <w:r>
        <w:rPr>
          <w:b/>
          <w:bCs/>
          <w:color w:val="000000"/>
        </w:rPr>
        <w:t>сновная)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Алдошина, И. А.</w:t>
      </w:r>
      <w:r>
        <w:t xml:space="preserve"> 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Алдошина, И. А.</w:t>
      </w:r>
      <w:r>
        <w:t xml:space="preserve">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Динов, Виктор Григорьевич.</w:t>
      </w:r>
      <w:r>
        <w:t xml:space="preserve"> Звуковая картина [Электронный ресурс] : учеб.пособие / Виктор Григорьевич ; В. Г. Динов. - Москва : Планета музыки, 2012. - 486, [1] с. : ил. ; 22. - Рез. на англ. яз. - ISBN 978-5-91938-054-2 . 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Звукорежиссура</w:t>
      </w:r>
      <w:r>
        <w:t xml:space="preserve"> [Мультимедиа] : учеб.пособие / авт. К. В. Филатов. - Ростов н/Д : Ростов.гос. консерватория (акад.) им. С. В. Рахманинова, 2012. 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Медведев, Е. В.</w:t>
      </w:r>
      <w:r>
        <w:t xml:space="preserve">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Меерзон, Б. Я.</w:t>
      </w:r>
      <w: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 xml:space="preserve">Чудинов, А. К. </w:t>
      </w:r>
      <w:r>
        <w:t>   Цифровые аудиотехнологии [Текст] : учеб. пособие для студентов вузов, обучающихся по спец. "Звукорежиссура культ.-массовых представлений и концерт. прогр.". Ч. 1 : Цифровое представление аудиоданных / А. К. Чудинов ;Моск. гос. ун-т культуры и искусств. - М. : МГУКИ, 2012. - 90 с. - Библиогр.: с. 89-90. - 90-. </w:t>
      </w:r>
    </w:p>
    <w:p w:rsidR="00A66071" w:rsidRDefault="00A6607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</w:pPr>
    </w:p>
    <w:p w:rsidR="00A66071" w:rsidRDefault="00A6607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</w:pPr>
    </w:p>
    <w:p w:rsidR="00A66071" w:rsidRDefault="00FA007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b/>
          <w:bCs/>
          <w:color w:val="000000"/>
        </w:rPr>
      </w:pPr>
      <w:r>
        <w:rPr>
          <w:b/>
          <w:bCs/>
        </w:rPr>
        <w:t>РЕКОМЕНДУЕМАЯ ЛИТЕРАТУРА (д</w:t>
      </w:r>
      <w:r>
        <w:rPr>
          <w:b/>
          <w:bCs/>
          <w:color w:val="000000"/>
        </w:rPr>
        <w:t>ополнительная)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Воскресенская И.Н. Звуковое решение фильма. М.: Искусство, 1978. — 123 с.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Дворко Н.И. (ред.) Основы звукорежиссуры: творческий практикум. СПб. : Изд-во С.- Петерб. ун-та, 2005. — 164 с.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lastRenderedPageBreak/>
        <w:t>Меерзон Б.Я. Акустические основы звукорежиссуры М.: Аспект Пресс, 2004. — 205 с.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Нисбетт А. Звуковая студия. Техника и методы использования. Пер с англ./Под ред. Б. Коллендера. - М.: Связь, 1979. - 464 с.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Рона Д. - Синхронизация с ленты на лету. Комплексное руководство по синхронизации аудио, кино и видео. Под ред. Р. Чиффа, С. Уилкинсона и Д. Эейше. — Москва: 1997. — 125 с.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>Edstrom B. Recording on a Budget: How to Make Great Audio Recordings Without Breaking the Bank Oxf</w:t>
      </w:r>
      <w:r>
        <w:t>о</w:t>
      </w:r>
      <w:r>
        <w:rPr>
          <w:lang w:val="en-US"/>
        </w:rPr>
        <w:t>rdUniv</w:t>
      </w:r>
      <w:r>
        <w:t>е</w:t>
      </w:r>
      <w:r>
        <w:rPr>
          <w:lang w:val="en-US"/>
        </w:rPr>
        <w:t>rsityPr</w:t>
      </w:r>
      <w:r>
        <w:t>е</w:t>
      </w:r>
      <w:r>
        <w:rPr>
          <w:lang w:val="en-US"/>
        </w:rPr>
        <w:t>ss, 2011, 265 p.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>Corey J. Audio Production &amp; Critical Listening Elsevier, 2010. — 175 p.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 xml:space="preserve">Ballou G.M. (Ed.) Handbook for Sound Engineers: The New Audio Cyclopedia </w:t>
      </w:r>
    </w:p>
    <w:p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>Second Edition, Howard W. Sams, Macmillan Computer Publishing, 1991. — 1506 p.</w:t>
      </w:r>
    </w:p>
    <w:p w:rsidR="00A66071" w:rsidRDefault="008E7037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</w:pPr>
      <w:hyperlink r:id="rId7" w:history="1">
        <w:r w:rsidR="00FA0070">
          <w:rPr>
            <w:rStyle w:val="ad"/>
            <w:rFonts w:eastAsia="Calibri"/>
          </w:rPr>
          <w:t>www.websound.ru</w:t>
        </w:r>
      </w:hyperlink>
    </w:p>
    <w:p w:rsidR="00A66071" w:rsidRPr="00CA423F" w:rsidRDefault="008E7037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rStyle w:val="ad"/>
          <w:color w:val="auto"/>
          <w:u w:val="none"/>
        </w:rPr>
      </w:pPr>
      <w:hyperlink r:id="rId8" w:history="1">
        <w:r w:rsidR="00FA0070">
          <w:rPr>
            <w:rStyle w:val="ad"/>
            <w:rFonts w:eastAsia="Calibri"/>
          </w:rPr>
          <w:t>www.gearslutz.com</w:t>
        </w:r>
      </w:hyperlink>
    </w:p>
    <w:p w:rsidR="00CA423F" w:rsidRDefault="00CA423F" w:rsidP="00CA423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rStyle w:val="ad"/>
          <w:rFonts w:eastAsia="Calibri"/>
        </w:rPr>
      </w:pPr>
    </w:p>
    <w:p w:rsidR="00CA423F" w:rsidRPr="00CF1BE9" w:rsidRDefault="00CA423F" w:rsidP="00CA423F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CA423F" w:rsidRPr="00CF1BE9" w:rsidRDefault="00CA423F" w:rsidP="00CA423F">
      <w:pPr>
        <w:spacing w:line="276" w:lineRule="auto"/>
        <w:jc w:val="both"/>
      </w:pPr>
    </w:p>
    <w:p w:rsidR="00CA423F" w:rsidRPr="00CF1BE9" w:rsidRDefault="00CA423F" w:rsidP="00CA423F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CA423F" w:rsidRPr="00CF1BE9" w:rsidRDefault="00CA423F" w:rsidP="00CA423F">
      <w:pPr>
        <w:spacing w:line="276" w:lineRule="auto"/>
        <w:ind w:firstLine="709"/>
        <w:jc w:val="both"/>
        <w:rPr>
          <w:iCs/>
          <w:lang w:eastAsia="ru-RU"/>
        </w:rPr>
      </w:pP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10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 xml:space="preserve">- ООО НЭБ Режим доступа </w:t>
      </w:r>
      <w:hyperlink r:id="rId11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CA423F" w:rsidRDefault="00CA423F" w:rsidP="00CA423F"/>
    <w:p w:rsidR="00CA423F" w:rsidRDefault="00CA423F" w:rsidP="00CA423F">
      <w:pPr>
        <w:pStyle w:val="a7"/>
        <w:ind w:left="1069"/>
        <w:rPr>
          <w:b/>
        </w:rPr>
      </w:pPr>
    </w:p>
    <w:p w:rsidR="00CA423F" w:rsidRDefault="00CA423F" w:rsidP="00CA423F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5"/>
      <w:bookmarkEnd w:id="8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CA423F" w:rsidRDefault="00CA423F" w:rsidP="00CA423F">
      <w:pPr>
        <w:rPr>
          <w:rFonts w:eastAsia="Calibri"/>
          <w:b/>
          <w:i/>
          <w:color w:val="FF0000"/>
          <w:highlight w:val="yellow"/>
        </w:rPr>
      </w:pPr>
    </w:p>
    <w:p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CA423F" w:rsidRDefault="00CA423F" w:rsidP="00CA423F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CA423F" w:rsidRDefault="00CA423F" w:rsidP="00CA423F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CA423F" w:rsidRDefault="00CA423F" w:rsidP="00CA423F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CA423F" w:rsidRDefault="00CA423F" w:rsidP="00CA423F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CA423F" w:rsidRDefault="00CA423F" w:rsidP="00CA423F">
      <w:pPr>
        <w:jc w:val="both"/>
      </w:pPr>
      <w:r>
        <w:lastRenderedPageBreak/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CA423F" w:rsidRDefault="00CA423F" w:rsidP="00CA423F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CA423F" w:rsidRDefault="00CA423F" w:rsidP="00CA423F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CA423F" w:rsidRDefault="00CA423F" w:rsidP="00CA423F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CA423F" w:rsidRDefault="00CA423F" w:rsidP="00CA423F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CA423F" w:rsidRDefault="00CA423F" w:rsidP="00CA423F">
      <w:pPr>
        <w:pStyle w:val="a7"/>
        <w:ind w:left="1069"/>
        <w:rPr>
          <w:b/>
        </w:rPr>
      </w:pPr>
    </w:p>
    <w:p w:rsidR="00CA423F" w:rsidRDefault="00CA423F" w:rsidP="00CA423F">
      <w:pPr>
        <w:tabs>
          <w:tab w:val="left" w:pos="0"/>
        </w:tabs>
        <w:ind w:firstLine="180"/>
      </w:pPr>
      <w:bookmarkStart w:id="9" w:name="_Toc14355456"/>
      <w:bookmarkEnd w:id="9"/>
    </w:p>
    <w:p w:rsidR="00CA423F" w:rsidRDefault="00CA423F" w:rsidP="00CA423F">
      <w:pPr>
        <w:tabs>
          <w:tab w:val="left" w:pos="0"/>
        </w:tabs>
        <w:ind w:firstLine="180"/>
      </w:pPr>
    </w:p>
    <w:p w:rsidR="00CA423F" w:rsidRPr="00CF1BE9" w:rsidRDefault="00CA423F" w:rsidP="00CA423F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CA423F" w:rsidRPr="00CF1BE9" w:rsidRDefault="00CA423F" w:rsidP="00CA423F">
      <w:pPr>
        <w:jc w:val="both"/>
        <w:rPr>
          <w:i/>
          <w:lang w:eastAsia="ru-RU"/>
        </w:rPr>
      </w:pPr>
    </w:p>
    <w:p w:rsidR="00CA423F" w:rsidRPr="00CF1BE9" w:rsidRDefault="00CA423F" w:rsidP="00CA423F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CA423F" w:rsidRPr="00CF1BE9" w:rsidRDefault="00CA423F" w:rsidP="00CA423F">
      <w:pPr>
        <w:ind w:firstLine="708"/>
        <w:jc w:val="both"/>
        <w:rPr>
          <w:iCs/>
          <w:lang w:eastAsia="ru-RU"/>
        </w:rPr>
      </w:pP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CA423F" w:rsidRPr="00CF1BE9" w:rsidRDefault="00CA423F" w:rsidP="00CA423F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CA423F" w:rsidRPr="00CF1BE9" w:rsidRDefault="00CA423F" w:rsidP="00CA423F">
      <w:pPr>
        <w:contextualSpacing/>
        <w:jc w:val="both"/>
        <w:rPr>
          <w:iCs/>
          <w:lang w:eastAsia="ru-RU"/>
        </w:rPr>
      </w:pPr>
    </w:p>
    <w:p w:rsidR="00CA423F" w:rsidRPr="00CF1BE9" w:rsidRDefault="00CA423F" w:rsidP="00CA423F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A423F" w:rsidRPr="00CF1BE9" w:rsidRDefault="00CA423F" w:rsidP="00CA423F">
      <w:pPr>
        <w:ind w:firstLine="708"/>
        <w:contextualSpacing/>
        <w:jc w:val="both"/>
        <w:rPr>
          <w:iCs/>
          <w:lang w:eastAsia="ru-RU"/>
        </w:rPr>
      </w:pPr>
    </w:p>
    <w:p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CA423F" w:rsidRPr="00CF1BE9" w:rsidRDefault="00CA423F" w:rsidP="00CA423F">
      <w:pPr>
        <w:jc w:val="both"/>
        <w:rPr>
          <w:lang w:val="en-US" w:eastAsia="ru-RU"/>
        </w:rPr>
      </w:pPr>
    </w:p>
    <w:p w:rsidR="00CA423F" w:rsidRPr="00CF1BE9" w:rsidRDefault="00CA423F" w:rsidP="00CA423F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CA423F" w:rsidRPr="00CF1BE9" w:rsidRDefault="00CA423F" w:rsidP="00CA423F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CA423F" w:rsidRPr="00CF1BE9" w:rsidRDefault="00CA423F" w:rsidP="00CA423F">
      <w:pPr>
        <w:jc w:val="both"/>
        <w:rPr>
          <w:i/>
          <w:lang w:eastAsia="ru-RU"/>
        </w:rPr>
      </w:pPr>
    </w:p>
    <w:p w:rsidR="00CA423F" w:rsidRPr="00712FE4" w:rsidRDefault="00CA423F" w:rsidP="00CA423F">
      <w:pPr>
        <w:ind w:firstLine="708"/>
        <w:jc w:val="both"/>
        <w:rPr>
          <w:b/>
          <w:lang w:eastAsia="ru-RU"/>
        </w:rPr>
      </w:pPr>
      <w:bookmarkStart w:id="10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0"/>
    <w:p w:rsidR="00CA423F" w:rsidRPr="00CF1BE9" w:rsidRDefault="00CA423F" w:rsidP="00CA423F">
      <w:pPr>
        <w:jc w:val="both"/>
        <w:rPr>
          <w:bCs/>
          <w:lang w:eastAsia="ru-RU"/>
        </w:rPr>
      </w:pPr>
    </w:p>
    <w:p w:rsidR="00CA423F" w:rsidRPr="00CF1BE9" w:rsidRDefault="00CA423F" w:rsidP="00CA423F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A423F" w:rsidRPr="00CF1BE9" w:rsidRDefault="00CA423F" w:rsidP="00CA423F">
      <w:pPr>
        <w:jc w:val="both"/>
        <w:outlineLvl w:val="6"/>
        <w:rPr>
          <w:lang w:eastAsia="ru-RU"/>
        </w:rPr>
      </w:pPr>
    </w:p>
    <w:p w:rsidR="00CA423F" w:rsidRPr="00CF1BE9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CA423F" w:rsidRPr="00CF1BE9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CA423F" w:rsidRPr="00CF1BE9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A423F" w:rsidRPr="00CF1BE9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CA423F" w:rsidRPr="00CF1BE9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CA423F" w:rsidRPr="00CF1BE9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CA423F" w:rsidRPr="00CF1BE9" w:rsidRDefault="00CA423F" w:rsidP="00CA423F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CA423F" w:rsidRPr="00CF1BE9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CA423F" w:rsidRPr="00CF1BE9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CA423F" w:rsidRPr="00CF1BE9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CA423F" w:rsidRDefault="00CA423F" w:rsidP="00CA423F">
      <w:pPr>
        <w:tabs>
          <w:tab w:val="left" w:pos="0"/>
        </w:tabs>
        <w:ind w:firstLine="180"/>
      </w:pPr>
    </w:p>
    <w:p w:rsidR="00CA423F" w:rsidRDefault="00CA423F" w:rsidP="00CA423F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7"/>
      <w:bookmarkEnd w:id="11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CA423F" w:rsidRDefault="00CA423F" w:rsidP="00CA423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CA423F" w:rsidRDefault="00CA423F" w:rsidP="00CA423F">
      <w:pPr>
        <w:ind w:firstLine="567"/>
        <w:jc w:val="both"/>
      </w:pPr>
      <w:r>
        <w:lastRenderedPageBreak/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A423F" w:rsidRDefault="00CA423F" w:rsidP="00CA423F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CA423F" w:rsidTr="0002451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A423F" w:rsidRDefault="00CA423F" w:rsidP="0002451A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A423F" w:rsidRDefault="00CA423F" w:rsidP="0002451A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A423F" w:rsidTr="0002451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3F" w:rsidRDefault="00CA423F" w:rsidP="0002451A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3F" w:rsidRDefault="00CA423F" w:rsidP="0002451A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3F" w:rsidTr="0002451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3F" w:rsidRDefault="00CA423F" w:rsidP="0002451A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3F" w:rsidRDefault="00CA423F" w:rsidP="0002451A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3F" w:rsidTr="0002451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3F" w:rsidRDefault="00CA423F" w:rsidP="0002451A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3F" w:rsidRDefault="00CA423F" w:rsidP="0002451A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CA423F" w:rsidRDefault="00CA423F" w:rsidP="00CA423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A423F" w:rsidRDefault="00CA423F" w:rsidP="00CA423F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CA423F" w:rsidRDefault="00CA423F" w:rsidP="00CA423F">
      <w:pPr>
        <w:jc w:val="both"/>
        <w:rPr>
          <w:bCs/>
          <w:lang w:eastAsia="ru-RU"/>
        </w:rPr>
      </w:pPr>
    </w:p>
    <w:p w:rsidR="00CA423F" w:rsidRDefault="00CA423F" w:rsidP="00CA423F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A423F" w:rsidRDefault="00CA423F" w:rsidP="00CA423F">
      <w:pPr>
        <w:jc w:val="both"/>
        <w:outlineLvl w:val="6"/>
        <w:rPr>
          <w:lang w:eastAsia="ru-RU"/>
        </w:rPr>
      </w:pPr>
    </w:p>
    <w:p w:rsidR="00CA423F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CA423F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CA423F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При проведении процедуры оценивания результатов обучения предусматривается </w:t>
      </w:r>
      <w:r>
        <w:rPr>
          <w:lang w:eastAsia="ru-RU"/>
        </w:rPr>
        <w:lastRenderedPageBreak/>
        <w:t>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A423F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CA423F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CA423F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CA423F" w:rsidRDefault="00CA423F" w:rsidP="00CA423F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CA423F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CA423F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CA423F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CA423F" w:rsidRDefault="00CA423F" w:rsidP="00CA423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CA423F" w:rsidRDefault="00CA423F" w:rsidP="00CA423F">
      <w:pPr>
        <w:tabs>
          <w:tab w:val="left" w:pos="0"/>
        </w:tabs>
        <w:spacing w:line="360" w:lineRule="auto"/>
        <w:jc w:val="both"/>
      </w:pPr>
    </w:p>
    <w:p w:rsidR="00A66071" w:rsidRPr="00CA423F" w:rsidRDefault="00FA0070">
      <w:pPr>
        <w:jc w:val="both"/>
        <w:rPr>
          <w:sz w:val="22"/>
        </w:rPr>
      </w:pPr>
      <w:r>
        <w:t xml:space="preserve">Авторы: </w:t>
      </w:r>
      <w:r w:rsidR="00952EBE" w:rsidRPr="00CA423F">
        <w:rPr>
          <w:szCs w:val="28"/>
        </w:rPr>
        <w:t>доцент</w:t>
      </w:r>
      <w:r w:rsidRPr="00CA423F">
        <w:rPr>
          <w:szCs w:val="28"/>
        </w:rPr>
        <w:t xml:space="preserve"> кафедры звукорежиссуры Чудинов А.К., доцент, к.ф.н. Денисенко Г.В.</w:t>
      </w:r>
    </w:p>
    <w:p w:rsidR="00A66071" w:rsidRDefault="00A66071"/>
    <w:p w:rsidR="00A66071" w:rsidRDefault="00A66071"/>
    <w:p w:rsidR="00A66071" w:rsidRDefault="00A66071"/>
    <w:p w:rsidR="00A66071" w:rsidRDefault="00A66071"/>
    <w:sectPr w:rsidR="00A66071">
      <w:headerReference w:type="default" r:id="rId12"/>
      <w:footerReference w:type="default" r:id="rId13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796" w:rsidRDefault="00716796">
      <w:r>
        <w:separator/>
      </w:r>
    </w:p>
  </w:endnote>
  <w:endnote w:type="continuationSeparator" w:id="0">
    <w:p w:rsidR="00716796" w:rsidRDefault="0071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37" w:rsidRDefault="008E7037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857EAC">
      <w:rPr>
        <w:noProof/>
      </w:rPr>
      <w:t>22</w:t>
    </w:r>
    <w:r>
      <w:fldChar w:fldCharType="end"/>
    </w:r>
  </w:p>
  <w:p w:rsidR="008E7037" w:rsidRDefault="008E70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796" w:rsidRDefault="00716796">
      <w:r>
        <w:separator/>
      </w:r>
    </w:p>
  </w:footnote>
  <w:footnote w:type="continuationSeparator" w:id="0">
    <w:p w:rsidR="00716796" w:rsidRDefault="00716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37" w:rsidRDefault="008E7037">
    <w:pPr>
      <w:pStyle w:val="a4"/>
    </w:pPr>
  </w:p>
  <w:p w:rsidR="008E7037" w:rsidRDefault="008E7037">
    <w:pPr>
      <w:pStyle w:val="a4"/>
    </w:pPr>
  </w:p>
  <w:p w:rsidR="008E7037" w:rsidRDefault="008E70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C10844"/>
    <w:multiLevelType w:val="multilevel"/>
    <w:tmpl w:val="67CA48D8"/>
    <w:name w:val="Нумерованный список 8"/>
    <w:lvl w:ilvl="0">
      <w:start w:val="1"/>
      <w:numFmt w:val="decimal"/>
      <w:lvlText w:val="Тема %1.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Тема %1.%2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upperLetter"/>
      <w:lvlText w:val="(%3)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07700E95"/>
    <w:multiLevelType w:val="hybridMultilevel"/>
    <w:tmpl w:val="134E0E7A"/>
    <w:name w:val="Нумерованный список 23"/>
    <w:lvl w:ilvl="0" w:tplc="A860DABC">
      <w:numFmt w:val="bullet"/>
      <w:lvlText w:val=""/>
      <w:lvlJc w:val="left"/>
      <w:pPr>
        <w:ind w:left="1134" w:firstLine="0"/>
      </w:pPr>
      <w:rPr>
        <w:rFonts w:ascii="Symbol" w:hAnsi="Symbol" w:cs="Symbol"/>
        <w:sz w:val="24"/>
        <w:szCs w:val="24"/>
      </w:rPr>
    </w:lvl>
    <w:lvl w:ilvl="1" w:tplc="F404E122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8398E8B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52CE3B4A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0A442484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4342A2F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23F23C66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A75AD1E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988DF9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1">
    <w:nsid w:val="0A99416D"/>
    <w:multiLevelType w:val="hybridMultilevel"/>
    <w:tmpl w:val="464AE816"/>
    <w:name w:val="Нумерованный список 11"/>
    <w:lvl w:ilvl="0" w:tplc="4C34BAE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9864A6C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64B046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0044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ACCC99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F802314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DA06C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814027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4803D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>
    <w:nsid w:val="0C9C6F6B"/>
    <w:multiLevelType w:val="hybridMultilevel"/>
    <w:tmpl w:val="44861D7E"/>
    <w:name w:val="Нумерованный список 4"/>
    <w:lvl w:ilvl="0" w:tplc="DABAC812">
      <w:start w:val="1"/>
      <w:numFmt w:val="decimal"/>
      <w:lvlText w:val="%1."/>
      <w:lvlJc w:val="left"/>
      <w:pPr>
        <w:ind w:left="360" w:firstLine="0"/>
      </w:pPr>
    </w:lvl>
    <w:lvl w:ilvl="1" w:tplc="0BB43710">
      <w:start w:val="1"/>
      <w:numFmt w:val="lowerLetter"/>
      <w:lvlText w:val="%2."/>
      <w:lvlJc w:val="left"/>
      <w:pPr>
        <w:ind w:left="1080" w:firstLine="0"/>
      </w:pPr>
    </w:lvl>
    <w:lvl w:ilvl="2" w:tplc="E6D4FDF8">
      <w:start w:val="1"/>
      <w:numFmt w:val="lowerRoman"/>
      <w:lvlText w:val="%3."/>
      <w:lvlJc w:val="left"/>
      <w:pPr>
        <w:ind w:left="1980" w:firstLine="0"/>
      </w:pPr>
    </w:lvl>
    <w:lvl w:ilvl="3" w:tplc="981020C2">
      <w:start w:val="1"/>
      <w:numFmt w:val="decimal"/>
      <w:lvlText w:val="%4."/>
      <w:lvlJc w:val="left"/>
      <w:pPr>
        <w:ind w:left="2520" w:firstLine="0"/>
      </w:pPr>
    </w:lvl>
    <w:lvl w:ilvl="4" w:tplc="325C54BA">
      <w:start w:val="1"/>
      <w:numFmt w:val="lowerLetter"/>
      <w:lvlText w:val="%5."/>
      <w:lvlJc w:val="left"/>
      <w:pPr>
        <w:ind w:left="3240" w:firstLine="0"/>
      </w:pPr>
    </w:lvl>
    <w:lvl w:ilvl="5" w:tplc="BD6EBF1E">
      <w:start w:val="1"/>
      <w:numFmt w:val="lowerRoman"/>
      <w:lvlText w:val="%6."/>
      <w:lvlJc w:val="left"/>
      <w:pPr>
        <w:ind w:left="4140" w:firstLine="0"/>
      </w:pPr>
    </w:lvl>
    <w:lvl w:ilvl="6" w:tplc="800E3E6C">
      <w:start w:val="1"/>
      <w:numFmt w:val="decimal"/>
      <w:lvlText w:val="%7."/>
      <w:lvlJc w:val="left"/>
      <w:pPr>
        <w:ind w:left="4680" w:firstLine="0"/>
      </w:pPr>
    </w:lvl>
    <w:lvl w:ilvl="7" w:tplc="47B2D904">
      <w:start w:val="1"/>
      <w:numFmt w:val="lowerLetter"/>
      <w:lvlText w:val="%8."/>
      <w:lvlJc w:val="left"/>
      <w:pPr>
        <w:ind w:left="5400" w:firstLine="0"/>
      </w:pPr>
    </w:lvl>
    <w:lvl w:ilvl="8" w:tplc="08260A64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0D7A2416"/>
    <w:multiLevelType w:val="hybridMultilevel"/>
    <w:tmpl w:val="2748717A"/>
    <w:name w:val="Нумерованный список 6"/>
    <w:lvl w:ilvl="0" w:tplc="F05A36E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F560F67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A3A2FF3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1C52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BD6E16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2E76E0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A9EE4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5D68F1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1A2685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>
    <w:nsid w:val="1021783A"/>
    <w:multiLevelType w:val="hybridMultilevel"/>
    <w:tmpl w:val="1C02D91A"/>
    <w:name w:val="Нумерованный список 30"/>
    <w:lvl w:ilvl="0" w:tplc="36BEA71C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9190B18C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DB3ACD2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1BCEF05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D08C10E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09D2F9D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70388D6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DBD898F4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38544A0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5">
    <w:nsid w:val="110A6FAE"/>
    <w:multiLevelType w:val="hybridMultilevel"/>
    <w:tmpl w:val="6924ED50"/>
    <w:name w:val="Нумерованный список 12"/>
    <w:lvl w:ilvl="0" w:tplc="9AB81C6E">
      <w:start w:val="7"/>
      <w:numFmt w:val="decimal"/>
      <w:lvlText w:val="%1."/>
      <w:lvlJc w:val="left"/>
      <w:pPr>
        <w:ind w:left="360" w:firstLine="0"/>
      </w:pPr>
    </w:lvl>
    <w:lvl w:ilvl="1" w:tplc="10E45746">
      <w:start w:val="1"/>
      <w:numFmt w:val="lowerLetter"/>
      <w:lvlText w:val="%2."/>
      <w:lvlJc w:val="left"/>
      <w:pPr>
        <w:ind w:left="1080" w:firstLine="0"/>
      </w:pPr>
    </w:lvl>
    <w:lvl w:ilvl="2" w:tplc="9F0E7B02">
      <w:start w:val="1"/>
      <w:numFmt w:val="lowerRoman"/>
      <w:lvlText w:val="%3."/>
      <w:lvlJc w:val="left"/>
      <w:pPr>
        <w:ind w:left="1980" w:firstLine="0"/>
      </w:pPr>
    </w:lvl>
    <w:lvl w:ilvl="3" w:tplc="6EE6F4F4">
      <w:start w:val="1"/>
      <w:numFmt w:val="decimal"/>
      <w:lvlText w:val="%4."/>
      <w:lvlJc w:val="left"/>
      <w:pPr>
        <w:ind w:left="2520" w:firstLine="0"/>
      </w:pPr>
    </w:lvl>
    <w:lvl w:ilvl="4" w:tplc="F51A6C90">
      <w:start w:val="1"/>
      <w:numFmt w:val="lowerLetter"/>
      <w:lvlText w:val="%5."/>
      <w:lvlJc w:val="left"/>
      <w:pPr>
        <w:ind w:left="3240" w:firstLine="0"/>
      </w:pPr>
    </w:lvl>
    <w:lvl w:ilvl="5" w:tplc="6AF81870">
      <w:start w:val="1"/>
      <w:numFmt w:val="lowerRoman"/>
      <w:lvlText w:val="%6."/>
      <w:lvlJc w:val="left"/>
      <w:pPr>
        <w:ind w:left="4140" w:firstLine="0"/>
      </w:pPr>
    </w:lvl>
    <w:lvl w:ilvl="6" w:tplc="E558EBD6">
      <w:start w:val="1"/>
      <w:numFmt w:val="decimal"/>
      <w:lvlText w:val="%7."/>
      <w:lvlJc w:val="left"/>
      <w:pPr>
        <w:ind w:left="4680" w:firstLine="0"/>
      </w:pPr>
    </w:lvl>
    <w:lvl w:ilvl="7" w:tplc="2D16FB38">
      <w:start w:val="1"/>
      <w:numFmt w:val="lowerLetter"/>
      <w:lvlText w:val="%8."/>
      <w:lvlJc w:val="left"/>
      <w:pPr>
        <w:ind w:left="5400" w:firstLine="0"/>
      </w:pPr>
    </w:lvl>
    <w:lvl w:ilvl="8" w:tplc="1ED2D964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12E16ABC"/>
    <w:multiLevelType w:val="hybridMultilevel"/>
    <w:tmpl w:val="F770136A"/>
    <w:name w:val="Нумерованный список 9"/>
    <w:lvl w:ilvl="0" w:tplc="307C4FDE">
      <w:start w:val="1"/>
      <w:numFmt w:val="decimal"/>
      <w:lvlText w:val="%1."/>
      <w:lvlJc w:val="left"/>
      <w:pPr>
        <w:ind w:left="360" w:firstLine="0"/>
      </w:pPr>
    </w:lvl>
    <w:lvl w:ilvl="1" w:tplc="6CA8EA8C">
      <w:start w:val="1"/>
      <w:numFmt w:val="lowerLetter"/>
      <w:lvlText w:val="%2."/>
      <w:lvlJc w:val="left"/>
      <w:pPr>
        <w:ind w:left="1080" w:firstLine="0"/>
      </w:pPr>
    </w:lvl>
    <w:lvl w:ilvl="2" w:tplc="A25AD59C">
      <w:start w:val="1"/>
      <w:numFmt w:val="lowerRoman"/>
      <w:lvlText w:val="%3."/>
      <w:lvlJc w:val="left"/>
      <w:pPr>
        <w:ind w:left="1980" w:firstLine="0"/>
      </w:pPr>
    </w:lvl>
    <w:lvl w:ilvl="3" w:tplc="7CCAC83E">
      <w:start w:val="1"/>
      <w:numFmt w:val="decimal"/>
      <w:lvlText w:val="%4."/>
      <w:lvlJc w:val="left"/>
      <w:pPr>
        <w:ind w:left="2520" w:firstLine="0"/>
      </w:pPr>
    </w:lvl>
    <w:lvl w:ilvl="4" w:tplc="9A926AE6">
      <w:start w:val="1"/>
      <w:numFmt w:val="lowerLetter"/>
      <w:lvlText w:val="%5."/>
      <w:lvlJc w:val="left"/>
      <w:pPr>
        <w:ind w:left="3240" w:firstLine="0"/>
      </w:pPr>
    </w:lvl>
    <w:lvl w:ilvl="5" w:tplc="9AD2190A">
      <w:start w:val="1"/>
      <w:numFmt w:val="lowerRoman"/>
      <w:lvlText w:val="%6."/>
      <w:lvlJc w:val="left"/>
      <w:pPr>
        <w:ind w:left="4140" w:firstLine="0"/>
      </w:pPr>
    </w:lvl>
    <w:lvl w:ilvl="6" w:tplc="07CEAEC4">
      <w:start w:val="1"/>
      <w:numFmt w:val="decimal"/>
      <w:lvlText w:val="%7."/>
      <w:lvlJc w:val="left"/>
      <w:pPr>
        <w:ind w:left="4680" w:firstLine="0"/>
      </w:pPr>
    </w:lvl>
    <w:lvl w:ilvl="7" w:tplc="2EF2645A">
      <w:start w:val="1"/>
      <w:numFmt w:val="lowerLetter"/>
      <w:lvlText w:val="%8."/>
      <w:lvlJc w:val="left"/>
      <w:pPr>
        <w:ind w:left="5400" w:firstLine="0"/>
      </w:pPr>
    </w:lvl>
    <w:lvl w:ilvl="8" w:tplc="50ECCA66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14070FEC"/>
    <w:multiLevelType w:val="hybridMultilevel"/>
    <w:tmpl w:val="259C5C3A"/>
    <w:name w:val="Нумерованный список 35"/>
    <w:lvl w:ilvl="0" w:tplc="6F9E6D3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38E287DA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585A01D8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07B4C040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5F41428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C936CCB6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F47E083A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DBCA94BE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E7BEF454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147B6A44"/>
    <w:multiLevelType w:val="hybridMultilevel"/>
    <w:tmpl w:val="F69ED2C0"/>
    <w:name w:val="Нумерованный список 39"/>
    <w:lvl w:ilvl="0" w:tplc="B23E8834">
      <w:start w:val="1"/>
      <w:numFmt w:val="decimal"/>
      <w:lvlText w:val="%1."/>
      <w:lvlJc w:val="left"/>
      <w:pPr>
        <w:ind w:left="142" w:firstLine="0"/>
      </w:pPr>
    </w:lvl>
    <w:lvl w:ilvl="1" w:tplc="CC9E614C">
      <w:start w:val="1"/>
      <w:numFmt w:val="lowerLetter"/>
      <w:lvlText w:val="%2."/>
      <w:lvlJc w:val="left"/>
      <w:pPr>
        <w:ind w:left="1080" w:firstLine="0"/>
      </w:pPr>
    </w:lvl>
    <w:lvl w:ilvl="2" w:tplc="FEA475BA">
      <w:start w:val="1"/>
      <w:numFmt w:val="lowerRoman"/>
      <w:lvlText w:val="%3."/>
      <w:lvlJc w:val="left"/>
      <w:pPr>
        <w:ind w:left="1980" w:firstLine="0"/>
      </w:pPr>
    </w:lvl>
    <w:lvl w:ilvl="3" w:tplc="BD6C67BA">
      <w:start w:val="1"/>
      <w:numFmt w:val="decimal"/>
      <w:lvlText w:val="%4."/>
      <w:lvlJc w:val="left"/>
      <w:pPr>
        <w:ind w:left="2520" w:firstLine="0"/>
      </w:pPr>
    </w:lvl>
    <w:lvl w:ilvl="4" w:tplc="DA0EC55C">
      <w:start w:val="1"/>
      <w:numFmt w:val="lowerLetter"/>
      <w:lvlText w:val="%5."/>
      <w:lvlJc w:val="left"/>
      <w:pPr>
        <w:ind w:left="3240" w:firstLine="0"/>
      </w:pPr>
    </w:lvl>
    <w:lvl w:ilvl="5" w:tplc="EDDEFB88">
      <w:start w:val="1"/>
      <w:numFmt w:val="lowerRoman"/>
      <w:lvlText w:val="%6."/>
      <w:lvlJc w:val="left"/>
      <w:pPr>
        <w:ind w:left="4140" w:firstLine="0"/>
      </w:pPr>
    </w:lvl>
    <w:lvl w:ilvl="6" w:tplc="19D66F6A">
      <w:start w:val="1"/>
      <w:numFmt w:val="decimal"/>
      <w:lvlText w:val="%7."/>
      <w:lvlJc w:val="left"/>
      <w:pPr>
        <w:ind w:left="4680" w:firstLine="0"/>
      </w:pPr>
    </w:lvl>
    <w:lvl w:ilvl="7" w:tplc="C9EA8984">
      <w:start w:val="1"/>
      <w:numFmt w:val="lowerLetter"/>
      <w:lvlText w:val="%8."/>
      <w:lvlJc w:val="left"/>
      <w:pPr>
        <w:ind w:left="5400" w:firstLine="0"/>
      </w:pPr>
    </w:lvl>
    <w:lvl w:ilvl="8" w:tplc="2BEC670C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16072F9E"/>
    <w:multiLevelType w:val="hybridMultilevel"/>
    <w:tmpl w:val="EE12B276"/>
    <w:name w:val="Нумерованный список 38"/>
    <w:lvl w:ilvl="0" w:tplc="01EAB352">
      <w:start w:val="1"/>
      <w:numFmt w:val="decimal"/>
      <w:lvlText w:val="%1)"/>
      <w:lvlJc w:val="left"/>
      <w:pPr>
        <w:ind w:left="360" w:firstLine="0"/>
      </w:pPr>
    </w:lvl>
    <w:lvl w:ilvl="1" w:tplc="E3106B40">
      <w:start w:val="1"/>
      <w:numFmt w:val="lowerLetter"/>
      <w:lvlText w:val="%2."/>
      <w:lvlJc w:val="left"/>
      <w:pPr>
        <w:ind w:left="1080" w:firstLine="0"/>
      </w:pPr>
    </w:lvl>
    <w:lvl w:ilvl="2" w:tplc="DC80BFE8">
      <w:start w:val="1"/>
      <w:numFmt w:val="lowerRoman"/>
      <w:lvlText w:val="%3."/>
      <w:lvlJc w:val="left"/>
      <w:pPr>
        <w:ind w:left="1980" w:firstLine="0"/>
      </w:pPr>
    </w:lvl>
    <w:lvl w:ilvl="3" w:tplc="ADEA8D1E">
      <w:start w:val="1"/>
      <w:numFmt w:val="decimal"/>
      <w:lvlText w:val="%4."/>
      <w:lvlJc w:val="left"/>
      <w:pPr>
        <w:ind w:left="2520" w:firstLine="0"/>
      </w:pPr>
    </w:lvl>
    <w:lvl w:ilvl="4" w:tplc="1C1A6552">
      <w:start w:val="1"/>
      <w:numFmt w:val="lowerLetter"/>
      <w:lvlText w:val="%5."/>
      <w:lvlJc w:val="left"/>
      <w:pPr>
        <w:ind w:left="3240" w:firstLine="0"/>
      </w:pPr>
    </w:lvl>
    <w:lvl w:ilvl="5" w:tplc="5E8232E2">
      <w:start w:val="1"/>
      <w:numFmt w:val="lowerRoman"/>
      <w:lvlText w:val="%6."/>
      <w:lvlJc w:val="left"/>
      <w:pPr>
        <w:ind w:left="4140" w:firstLine="0"/>
      </w:pPr>
    </w:lvl>
    <w:lvl w:ilvl="6" w:tplc="885A718A">
      <w:start w:val="1"/>
      <w:numFmt w:val="decimal"/>
      <w:lvlText w:val="%7."/>
      <w:lvlJc w:val="left"/>
      <w:pPr>
        <w:ind w:left="4680" w:firstLine="0"/>
      </w:pPr>
    </w:lvl>
    <w:lvl w:ilvl="7" w:tplc="16D2F2AE">
      <w:start w:val="1"/>
      <w:numFmt w:val="lowerLetter"/>
      <w:lvlText w:val="%8."/>
      <w:lvlJc w:val="left"/>
      <w:pPr>
        <w:ind w:left="5400" w:firstLine="0"/>
      </w:pPr>
    </w:lvl>
    <w:lvl w:ilvl="8" w:tplc="949822B6">
      <w:start w:val="1"/>
      <w:numFmt w:val="lowerRoman"/>
      <w:lvlText w:val="%9."/>
      <w:lvlJc w:val="left"/>
      <w:pPr>
        <w:ind w:left="6300" w:firstLine="0"/>
      </w:pPr>
    </w:lvl>
  </w:abstractNum>
  <w:abstractNum w:abstractNumId="40">
    <w:nsid w:val="17327D36"/>
    <w:multiLevelType w:val="hybridMultilevel"/>
    <w:tmpl w:val="BD3E63CC"/>
    <w:name w:val="Нумерованный список 18"/>
    <w:lvl w:ilvl="0" w:tplc="0B868D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D92ADB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CB4D88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492FAB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DF2834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30A30F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902CEC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8DA7B4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A92F09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1BCC1EE4"/>
    <w:multiLevelType w:val="hybridMultilevel"/>
    <w:tmpl w:val="A57898DC"/>
    <w:name w:val="Нумерованный список 10"/>
    <w:lvl w:ilvl="0" w:tplc="9460B48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23CC914C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A97CA048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56765758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2F6A64F8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E1B452A2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95009F90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038672FE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E0944CDC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42">
    <w:nsid w:val="1E987090"/>
    <w:multiLevelType w:val="hybridMultilevel"/>
    <w:tmpl w:val="2E1C552A"/>
    <w:name w:val="Нумерованный список 37"/>
    <w:lvl w:ilvl="0" w:tplc="9AF42B8E">
      <w:start w:val="3"/>
      <w:numFmt w:val="decimal"/>
      <w:lvlText w:val="%1."/>
      <w:lvlJc w:val="left"/>
      <w:pPr>
        <w:ind w:left="360" w:firstLine="0"/>
      </w:pPr>
    </w:lvl>
    <w:lvl w:ilvl="1" w:tplc="467EE190">
      <w:start w:val="1"/>
      <w:numFmt w:val="lowerLetter"/>
      <w:lvlText w:val="%2."/>
      <w:lvlJc w:val="left"/>
      <w:pPr>
        <w:ind w:left="1080" w:firstLine="0"/>
      </w:pPr>
    </w:lvl>
    <w:lvl w:ilvl="2" w:tplc="DDAA3D40">
      <w:start w:val="1"/>
      <w:numFmt w:val="lowerRoman"/>
      <w:lvlText w:val="%3."/>
      <w:lvlJc w:val="left"/>
      <w:pPr>
        <w:ind w:left="1980" w:firstLine="0"/>
      </w:pPr>
    </w:lvl>
    <w:lvl w:ilvl="3" w:tplc="534C19A4">
      <w:start w:val="1"/>
      <w:numFmt w:val="decimal"/>
      <w:lvlText w:val="%4."/>
      <w:lvlJc w:val="left"/>
      <w:pPr>
        <w:ind w:left="2520" w:firstLine="0"/>
      </w:pPr>
    </w:lvl>
    <w:lvl w:ilvl="4" w:tplc="27404CC8">
      <w:start w:val="1"/>
      <w:numFmt w:val="lowerLetter"/>
      <w:lvlText w:val="%5."/>
      <w:lvlJc w:val="left"/>
      <w:pPr>
        <w:ind w:left="3240" w:firstLine="0"/>
      </w:pPr>
    </w:lvl>
    <w:lvl w:ilvl="5" w:tplc="2648FC18">
      <w:start w:val="1"/>
      <w:numFmt w:val="lowerRoman"/>
      <w:lvlText w:val="%6."/>
      <w:lvlJc w:val="left"/>
      <w:pPr>
        <w:ind w:left="4140" w:firstLine="0"/>
      </w:pPr>
    </w:lvl>
    <w:lvl w:ilvl="6" w:tplc="D1762A88">
      <w:start w:val="1"/>
      <w:numFmt w:val="decimal"/>
      <w:lvlText w:val="%7."/>
      <w:lvlJc w:val="left"/>
      <w:pPr>
        <w:ind w:left="4680" w:firstLine="0"/>
      </w:pPr>
    </w:lvl>
    <w:lvl w:ilvl="7" w:tplc="F8A6908C">
      <w:start w:val="1"/>
      <w:numFmt w:val="lowerLetter"/>
      <w:lvlText w:val="%8."/>
      <w:lvlJc w:val="left"/>
      <w:pPr>
        <w:ind w:left="5400" w:firstLine="0"/>
      </w:pPr>
    </w:lvl>
    <w:lvl w:ilvl="8" w:tplc="F12CB234">
      <w:start w:val="1"/>
      <w:numFmt w:val="lowerRoman"/>
      <w:lvlText w:val="%9."/>
      <w:lvlJc w:val="left"/>
      <w:pPr>
        <w:ind w:left="6300" w:firstLine="0"/>
      </w:pPr>
    </w:lvl>
  </w:abstractNum>
  <w:abstractNum w:abstractNumId="43">
    <w:nsid w:val="216973EC"/>
    <w:multiLevelType w:val="hybridMultilevel"/>
    <w:tmpl w:val="D57EF724"/>
    <w:lvl w:ilvl="0" w:tplc="C1B0323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A732D4F4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55027F5E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CB8C5B98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51F80764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DE725F4A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2CFAE722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A800A986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F1F86EB6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4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5">
    <w:nsid w:val="23176F1C"/>
    <w:multiLevelType w:val="hybridMultilevel"/>
    <w:tmpl w:val="AF46BC94"/>
    <w:lvl w:ilvl="0" w:tplc="2BA2455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5788925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0CAFEC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6F40C0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E62A5C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882F1E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8D2F3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C5C6B5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E12E26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6">
    <w:nsid w:val="24E40333"/>
    <w:multiLevelType w:val="hybridMultilevel"/>
    <w:tmpl w:val="D2A8F54C"/>
    <w:lvl w:ilvl="0" w:tplc="1474FE66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314ED078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0554B414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D60C4792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40B4CF3E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013A7960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CF86EFB6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C1D458F0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46325ED4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7">
    <w:nsid w:val="26F54330"/>
    <w:multiLevelType w:val="hybridMultilevel"/>
    <w:tmpl w:val="7F74F40A"/>
    <w:name w:val="Нумерованный список 24"/>
    <w:lvl w:ilvl="0" w:tplc="DF36BA2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8D86C4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C4EF98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4DE668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182177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35E60A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9EE4BE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EDAA98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D1C504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8">
    <w:nsid w:val="2A617E9D"/>
    <w:multiLevelType w:val="hybridMultilevel"/>
    <w:tmpl w:val="4CBE7DF6"/>
    <w:name w:val="Нумерованный список 28"/>
    <w:lvl w:ilvl="0" w:tplc="DA604D4C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E684F772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9BBE3F52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A8B2400A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4664DE88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83B6675C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94D8B3F4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17D0CE42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3774E4FE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9">
    <w:nsid w:val="2F296B56"/>
    <w:multiLevelType w:val="hybridMultilevel"/>
    <w:tmpl w:val="08BC6FFE"/>
    <w:name w:val="Нумерованный список 34"/>
    <w:lvl w:ilvl="0" w:tplc="E6ECB1F8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0E5085D4">
      <w:numFmt w:val="decimal"/>
      <w:lvlText w:val=""/>
      <w:lvlJc w:val="left"/>
      <w:pPr>
        <w:ind w:left="0" w:firstLine="0"/>
      </w:pPr>
    </w:lvl>
    <w:lvl w:ilvl="2" w:tplc="A45E120A">
      <w:numFmt w:val="decimal"/>
      <w:lvlText w:val=""/>
      <w:lvlJc w:val="left"/>
      <w:pPr>
        <w:ind w:left="0" w:firstLine="0"/>
      </w:pPr>
    </w:lvl>
    <w:lvl w:ilvl="3" w:tplc="4B381004">
      <w:numFmt w:val="decimal"/>
      <w:lvlText w:val=""/>
      <w:lvlJc w:val="left"/>
      <w:pPr>
        <w:ind w:left="0" w:firstLine="0"/>
      </w:pPr>
    </w:lvl>
    <w:lvl w:ilvl="4" w:tplc="BFEEC49C">
      <w:numFmt w:val="decimal"/>
      <w:lvlText w:val=""/>
      <w:lvlJc w:val="left"/>
      <w:pPr>
        <w:ind w:left="0" w:firstLine="0"/>
      </w:pPr>
    </w:lvl>
    <w:lvl w:ilvl="5" w:tplc="25B4AFF6">
      <w:numFmt w:val="decimal"/>
      <w:lvlText w:val=""/>
      <w:lvlJc w:val="left"/>
      <w:pPr>
        <w:ind w:left="0" w:firstLine="0"/>
      </w:pPr>
    </w:lvl>
    <w:lvl w:ilvl="6" w:tplc="FF18E6AE">
      <w:numFmt w:val="decimal"/>
      <w:lvlText w:val=""/>
      <w:lvlJc w:val="left"/>
      <w:pPr>
        <w:ind w:left="0" w:firstLine="0"/>
      </w:pPr>
    </w:lvl>
    <w:lvl w:ilvl="7" w:tplc="60DEB746">
      <w:numFmt w:val="decimal"/>
      <w:lvlText w:val=""/>
      <w:lvlJc w:val="left"/>
      <w:pPr>
        <w:ind w:left="0" w:firstLine="0"/>
      </w:pPr>
    </w:lvl>
    <w:lvl w:ilvl="8" w:tplc="760C0A02">
      <w:numFmt w:val="decimal"/>
      <w:lvlText w:val=""/>
      <w:lvlJc w:val="left"/>
      <w:pPr>
        <w:ind w:left="0" w:firstLine="0"/>
      </w:pPr>
    </w:lvl>
  </w:abstractNum>
  <w:abstractNum w:abstractNumId="50">
    <w:nsid w:val="34E74860"/>
    <w:multiLevelType w:val="hybridMultilevel"/>
    <w:tmpl w:val="92B6C06E"/>
    <w:name w:val="Нумерованный список 7"/>
    <w:lvl w:ilvl="0" w:tplc="CA5813B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326A59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F246B3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EEC6DF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4B2E981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C4A94B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66CEAC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C06EBB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CAA9DD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1">
    <w:nsid w:val="39A814D5"/>
    <w:multiLevelType w:val="multilevel"/>
    <w:tmpl w:val="D6DE7B20"/>
    <w:name w:val="Нумерованный список 26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52">
    <w:nsid w:val="3D9C4BBF"/>
    <w:multiLevelType w:val="hybridMultilevel"/>
    <w:tmpl w:val="666A658E"/>
    <w:name w:val="Нумерованный список 13"/>
    <w:lvl w:ilvl="0" w:tplc="5AF6ED8E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FFD4F788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DB362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3E909C7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669ABFC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7FB6E1E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7DA47AD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38BE2D2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49A228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53">
    <w:nsid w:val="41192F7A"/>
    <w:multiLevelType w:val="hybridMultilevel"/>
    <w:tmpl w:val="3A785F26"/>
    <w:lvl w:ilvl="0" w:tplc="B33C7B34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D862E6C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70C0F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14C535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F7493D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DD23F8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8A2410A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7A6A80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25861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4">
    <w:nsid w:val="45A32E37"/>
    <w:multiLevelType w:val="hybridMultilevel"/>
    <w:tmpl w:val="42983304"/>
    <w:name w:val="Нумерованный список 19"/>
    <w:lvl w:ilvl="0" w:tplc="87B6F4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222B1F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898C27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65CC57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0F47B0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62E921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104980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A40CED2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0760F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46974FFC"/>
    <w:multiLevelType w:val="hybridMultilevel"/>
    <w:tmpl w:val="8D601C8A"/>
    <w:name w:val="Нумерованный список 27"/>
    <w:lvl w:ilvl="0" w:tplc="27E026C6">
      <w:start w:val="1"/>
      <w:numFmt w:val="decimal"/>
      <w:lvlText w:val="%1."/>
      <w:lvlJc w:val="left"/>
      <w:pPr>
        <w:ind w:left="360" w:firstLine="0"/>
      </w:pPr>
    </w:lvl>
    <w:lvl w:ilvl="1" w:tplc="E5B0546E">
      <w:start w:val="1"/>
      <w:numFmt w:val="lowerLetter"/>
      <w:lvlText w:val="%2."/>
      <w:lvlJc w:val="left"/>
      <w:pPr>
        <w:ind w:left="1080" w:firstLine="0"/>
      </w:pPr>
    </w:lvl>
    <w:lvl w:ilvl="2" w:tplc="8FEAAF60">
      <w:start w:val="1"/>
      <w:numFmt w:val="lowerRoman"/>
      <w:lvlText w:val="%3."/>
      <w:lvlJc w:val="left"/>
      <w:pPr>
        <w:ind w:left="1980" w:firstLine="0"/>
      </w:pPr>
    </w:lvl>
    <w:lvl w:ilvl="3" w:tplc="698EFBE4">
      <w:start w:val="1"/>
      <w:numFmt w:val="decimal"/>
      <w:lvlText w:val="%4."/>
      <w:lvlJc w:val="left"/>
      <w:pPr>
        <w:ind w:left="2520" w:firstLine="0"/>
      </w:pPr>
    </w:lvl>
    <w:lvl w:ilvl="4" w:tplc="07B03E22">
      <w:start w:val="1"/>
      <w:numFmt w:val="lowerLetter"/>
      <w:lvlText w:val="%5."/>
      <w:lvlJc w:val="left"/>
      <w:pPr>
        <w:ind w:left="3240" w:firstLine="0"/>
      </w:pPr>
    </w:lvl>
    <w:lvl w:ilvl="5" w:tplc="2EB40A04">
      <w:start w:val="1"/>
      <w:numFmt w:val="lowerRoman"/>
      <w:lvlText w:val="%6."/>
      <w:lvlJc w:val="left"/>
      <w:pPr>
        <w:ind w:left="4140" w:firstLine="0"/>
      </w:pPr>
    </w:lvl>
    <w:lvl w:ilvl="6" w:tplc="824C4390">
      <w:start w:val="1"/>
      <w:numFmt w:val="decimal"/>
      <w:lvlText w:val="%7."/>
      <w:lvlJc w:val="left"/>
      <w:pPr>
        <w:ind w:left="4680" w:firstLine="0"/>
      </w:pPr>
    </w:lvl>
    <w:lvl w:ilvl="7" w:tplc="7AB010AC">
      <w:start w:val="1"/>
      <w:numFmt w:val="lowerLetter"/>
      <w:lvlText w:val="%8."/>
      <w:lvlJc w:val="left"/>
      <w:pPr>
        <w:ind w:left="5400" w:firstLine="0"/>
      </w:pPr>
    </w:lvl>
    <w:lvl w:ilvl="8" w:tplc="E95E7C62">
      <w:start w:val="1"/>
      <w:numFmt w:val="lowerRoman"/>
      <w:lvlText w:val="%9."/>
      <w:lvlJc w:val="left"/>
      <w:pPr>
        <w:ind w:left="6300" w:firstLine="0"/>
      </w:pPr>
    </w:lvl>
  </w:abstractNum>
  <w:abstractNum w:abstractNumId="56">
    <w:nsid w:val="46F97D3D"/>
    <w:multiLevelType w:val="hybridMultilevel"/>
    <w:tmpl w:val="D7A8CC1C"/>
    <w:name w:val="Нумерованный список 31"/>
    <w:lvl w:ilvl="0" w:tplc="DAF6A5A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5AF2CC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FB84B85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4C256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68A17F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3BA133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B2A92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0E2A0D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90C10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7">
    <w:nsid w:val="4CB219BC"/>
    <w:multiLevelType w:val="hybridMultilevel"/>
    <w:tmpl w:val="D7042EF2"/>
    <w:name w:val="Нумерованный список 20"/>
    <w:lvl w:ilvl="0" w:tplc="721AE678">
      <w:start w:val="1"/>
      <w:numFmt w:val="decimal"/>
      <w:lvlText w:val="%1."/>
      <w:lvlJc w:val="left"/>
      <w:pPr>
        <w:ind w:left="360" w:firstLine="0"/>
      </w:pPr>
    </w:lvl>
    <w:lvl w:ilvl="1" w:tplc="1EAE4E3E">
      <w:start w:val="1"/>
      <w:numFmt w:val="lowerLetter"/>
      <w:lvlText w:val="%2."/>
      <w:lvlJc w:val="left"/>
      <w:pPr>
        <w:ind w:left="1080" w:firstLine="0"/>
      </w:pPr>
    </w:lvl>
    <w:lvl w:ilvl="2" w:tplc="24960926">
      <w:start w:val="1"/>
      <w:numFmt w:val="lowerRoman"/>
      <w:lvlText w:val="%3."/>
      <w:lvlJc w:val="left"/>
      <w:pPr>
        <w:ind w:left="1980" w:firstLine="0"/>
      </w:pPr>
    </w:lvl>
    <w:lvl w:ilvl="3" w:tplc="3F32C4B6">
      <w:start w:val="1"/>
      <w:numFmt w:val="decimal"/>
      <w:lvlText w:val="%4."/>
      <w:lvlJc w:val="left"/>
      <w:pPr>
        <w:ind w:left="2520" w:firstLine="0"/>
      </w:pPr>
    </w:lvl>
    <w:lvl w:ilvl="4" w:tplc="2F9A7A64">
      <w:start w:val="1"/>
      <w:numFmt w:val="lowerLetter"/>
      <w:lvlText w:val="%5."/>
      <w:lvlJc w:val="left"/>
      <w:pPr>
        <w:ind w:left="3240" w:firstLine="0"/>
      </w:pPr>
    </w:lvl>
    <w:lvl w:ilvl="5" w:tplc="CF269526">
      <w:start w:val="1"/>
      <w:numFmt w:val="lowerRoman"/>
      <w:lvlText w:val="%6."/>
      <w:lvlJc w:val="left"/>
      <w:pPr>
        <w:ind w:left="4140" w:firstLine="0"/>
      </w:pPr>
    </w:lvl>
    <w:lvl w:ilvl="6" w:tplc="8140D13C">
      <w:start w:val="1"/>
      <w:numFmt w:val="decimal"/>
      <w:lvlText w:val="%7."/>
      <w:lvlJc w:val="left"/>
      <w:pPr>
        <w:ind w:left="4680" w:firstLine="0"/>
      </w:pPr>
    </w:lvl>
    <w:lvl w:ilvl="7" w:tplc="8ADC98F0">
      <w:start w:val="1"/>
      <w:numFmt w:val="lowerLetter"/>
      <w:lvlText w:val="%8."/>
      <w:lvlJc w:val="left"/>
      <w:pPr>
        <w:ind w:left="5400" w:firstLine="0"/>
      </w:pPr>
    </w:lvl>
    <w:lvl w:ilvl="8" w:tplc="AC1AE884">
      <w:start w:val="1"/>
      <w:numFmt w:val="lowerRoman"/>
      <w:lvlText w:val="%9."/>
      <w:lvlJc w:val="left"/>
      <w:pPr>
        <w:ind w:left="6300" w:firstLine="0"/>
      </w:pPr>
    </w:lvl>
  </w:abstractNum>
  <w:abstractNum w:abstractNumId="58">
    <w:nsid w:val="4CC2614D"/>
    <w:multiLevelType w:val="hybridMultilevel"/>
    <w:tmpl w:val="26725C02"/>
    <w:name w:val="Нумерованный список 32"/>
    <w:lvl w:ilvl="0" w:tplc="4B5801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2422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D781D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692987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C561A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59E97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0F410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17CD47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4C64BF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9">
    <w:nsid w:val="4E9B68E8"/>
    <w:multiLevelType w:val="hybridMultilevel"/>
    <w:tmpl w:val="997A451C"/>
    <w:name w:val="Нумерованный список 29"/>
    <w:lvl w:ilvl="0" w:tplc="9EC8C9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C143FF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6B0C4B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E42E30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F68D19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08A632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3EA72C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74EF92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1B026C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0">
    <w:nsid w:val="528753CD"/>
    <w:multiLevelType w:val="hybridMultilevel"/>
    <w:tmpl w:val="5CF807A8"/>
    <w:name w:val="Нумерованный список 25"/>
    <w:lvl w:ilvl="0" w:tplc="FE468F12">
      <w:start w:val="1"/>
      <w:numFmt w:val="decimal"/>
      <w:lvlText w:val="%1."/>
      <w:lvlJc w:val="left"/>
      <w:pPr>
        <w:ind w:left="360" w:firstLine="0"/>
      </w:pPr>
    </w:lvl>
    <w:lvl w:ilvl="1" w:tplc="390CC986">
      <w:start w:val="1"/>
      <w:numFmt w:val="lowerLetter"/>
      <w:lvlText w:val="%2."/>
      <w:lvlJc w:val="left"/>
      <w:pPr>
        <w:ind w:left="1080" w:firstLine="0"/>
      </w:pPr>
    </w:lvl>
    <w:lvl w:ilvl="2" w:tplc="D2B04324">
      <w:start w:val="1"/>
      <w:numFmt w:val="lowerRoman"/>
      <w:lvlText w:val="%3."/>
      <w:lvlJc w:val="left"/>
      <w:pPr>
        <w:ind w:left="1980" w:firstLine="0"/>
      </w:pPr>
    </w:lvl>
    <w:lvl w:ilvl="3" w:tplc="33D855E0">
      <w:start w:val="1"/>
      <w:numFmt w:val="decimal"/>
      <w:lvlText w:val="%4."/>
      <w:lvlJc w:val="left"/>
      <w:pPr>
        <w:ind w:left="2520" w:firstLine="0"/>
      </w:pPr>
    </w:lvl>
    <w:lvl w:ilvl="4" w:tplc="0D04CB88">
      <w:start w:val="1"/>
      <w:numFmt w:val="lowerLetter"/>
      <w:lvlText w:val="%5."/>
      <w:lvlJc w:val="left"/>
      <w:pPr>
        <w:ind w:left="3240" w:firstLine="0"/>
      </w:pPr>
    </w:lvl>
    <w:lvl w:ilvl="5" w:tplc="A4F02262">
      <w:start w:val="1"/>
      <w:numFmt w:val="lowerRoman"/>
      <w:lvlText w:val="%6."/>
      <w:lvlJc w:val="left"/>
      <w:pPr>
        <w:ind w:left="4140" w:firstLine="0"/>
      </w:pPr>
    </w:lvl>
    <w:lvl w:ilvl="6" w:tplc="72769604">
      <w:start w:val="1"/>
      <w:numFmt w:val="decimal"/>
      <w:lvlText w:val="%7."/>
      <w:lvlJc w:val="left"/>
      <w:pPr>
        <w:ind w:left="4680" w:firstLine="0"/>
      </w:pPr>
    </w:lvl>
    <w:lvl w:ilvl="7" w:tplc="BE8EBCCA">
      <w:start w:val="1"/>
      <w:numFmt w:val="lowerLetter"/>
      <w:lvlText w:val="%8."/>
      <w:lvlJc w:val="left"/>
      <w:pPr>
        <w:ind w:left="5400" w:firstLine="0"/>
      </w:pPr>
    </w:lvl>
    <w:lvl w:ilvl="8" w:tplc="3D040F1E">
      <w:start w:val="1"/>
      <w:numFmt w:val="lowerRoman"/>
      <w:lvlText w:val="%9."/>
      <w:lvlJc w:val="left"/>
      <w:pPr>
        <w:ind w:left="6300" w:firstLine="0"/>
      </w:pPr>
    </w:lvl>
  </w:abstractNum>
  <w:abstractNum w:abstractNumId="61">
    <w:nsid w:val="536A4545"/>
    <w:multiLevelType w:val="hybridMultilevel"/>
    <w:tmpl w:val="1A324E7A"/>
    <w:lvl w:ilvl="0" w:tplc="9DB00A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9470FE"/>
    <w:multiLevelType w:val="hybridMultilevel"/>
    <w:tmpl w:val="3F34FEB6"/>
    <w:name w:val="Нумерованный список 40"/>
    <w:lvl w:ilvl="0" w:tplc="1F66F12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060572E">
      <w:start w:val="1"/>
      <w:numFmt w:val="lowerLetter"/>
      <w:lvlText w:val="%2."/>
      <w:lvlJc w:val="left"/>
      <w:pPr>
        <w:ind w:left="1080" w:firstLine="0"/>
      </w:pPr>
    </w:lvl>
    <w:lvl w:ilvl="2" w:tplc="FBE89008">
      <w:start w:val="1"/>
      <w:numFmt w:val="lowerRoman"/>
      <w:lvlText w:val="%3."/>
      <w:lvlJc w:val="left"/>
      <w:pPr>
        <w:ind w:left="1980" w:firstLine="0"/>
      </w:pPr>
    </w:lvl>
    <w:lvl w:ilvl="3" w:tplc="1CA40A58">
      <w:start w:val="1"/>
      <w:numFmt w:val="decimal"/>
      <w:lvlText w:val="%4."/>
      <w:lvlJc w:val="left"/>
      <w:pPr>
        <w:ind w:left="2520" w:firstLine="0"/>
      </w:pPr>
    </w:lvl>
    <w:lvl w:ilvl="4" w:tplc="43E2AF12">
      <w:start w:val="1"/>
      <w:numFmt w:val="lowerLetter"/>
      <w:lvlText w:val="%5."/>
      <w:lvlJc w:val="left"/>
      <w:pPr>
        <w:ind w:left="3240" w:firstLine="0"/>
      </w:pPr>
    </w:lvl>
    <w:lvl w:ilvl="5" w:tplc="BE123D0E">
      <w:start w:val="1"/>
      <w:numFmt w:val="lowerRoman"/>
      <w:lvlText w:val="%6."/>
      <w:lvlJc w:val="left"/>
      <w:pPr>
        <w:ind w:left="4140" w:firstLine="0"/>
      </w:pPr>
    </w:lvl>
    <w:lvl w:ilvl="6" w:tplc="9B86037E">
      <w:start w:val="1"/>
      <w:numFmt w:val="decimal"/>
      <w:lvlText w:val="%7."/>
      <w:lvlJc w:val="left"/>
      <w:pPr>
        <w:ind w:left="4680" w:firstLine="0"/>
      </w:pPr>
    </w:lvl>
    <w:lvl w:ilvl="7" w:tplc="33526294">
      <w:start w:val="1"/>
      <w:numFmt w:val="lowerLetter"/>
      <w:lvlText w:val="%8."/>
      <w:lvlJc w:val="left"/>
      <w:pPr>
        <w:ind w:left="5400" w:firstLine="0"/>
      </w:pPr>
    </w:lvl>
    <w:lvl w:ilvl="8" w:tplc="344003B0">
      <w:start w:val="1"/>
      <w:numFmt w:val="lowerRoman"/>
      <w:lvlText w:val="%9."/>
      <w:lvlJc w:val="left"/>
      <w:pPr>
        <w:ind w:left="6300" w:firstLine="0"/>
      </w:pPr>
    </w:lvl>
  </w:abstractNum>
  <w:abstractNum w:abstractNumId="63">
    <w:nsid w:val="578C50CE"/>
    <w:multiLevelType w:val="hybridMultilevel"/>
    <w:tmpl w:val="846EE57C"/>
    <w:lvl w:ilvl="0" w:tplc="000001F5">
      <w:start w:val="1"/>
      <w:numFmt w:val="upp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BED5694"/>
    <w:multiLevelType w:val="hybridMultilevel"/>
    <w:tmpl w:val="7CB25D12"/>
    <w:lvl w:ilvl="0" w:tplc="F54C2B8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F52E890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F50DB9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9DA150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33A71A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DEA80B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74689C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470B83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30E653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5">
    <w:nsid w:val="5C0C0B29"/>
    <w:multiLevelType w:val="hybridMultilevel"/>
    <w:tmpl w:val="85B60930"/>
    <w:name w:val="Нумерованный список 2"/>
    <w:lvl w:ilvl="0" w:tplc="F2EABA66">
      <w:start w:val="3"/>
      <w:numFmt w:val="decimal"/>
      <w:lvlText w:val="%1."/>
      <w:lvlJc w:val="left"/>
      <w:pPr>
        <w:ind w:left="360" w:firstLine="0"/>
      </w:pPr>
    </w:lvl>
    <w:lvl w:ilvl="1" w:tplc="54F21E6E">
      <w:start w:val="1"/>
      <w:numFmt w:val="lowerLetter"/>
      <w:lvlText w:val="%2."/>
      <w:lvlJc w:val="left"/>
      <w:pPr>
        <w:ind w:left="1080" w:firstLine="0"/>
      </w:pPr>
    </w:lvl>
    <w:lvl w:ilvl="2" w:tplc="A5461A5E">
      <w:start w:val="1"/>
      <w:numFmt w:val="lowerRoman"/>
      <w:lvlText w:val="%3."/>
      <w:lvlJc w:val="left"/>
      <w:pPr>
        <w:ind w:left="1980" w:firstLine="0"/>
      </w:pPr>
    </w:lvl>
    <w:lvl w:ilvl="3" w:tplc="FBEC1C10">
      <w:start w:val="1"/>
      <w:numFmt w:val="decimal"/>
      <w:lvlText w:val="%4."/>
      <w:lvlJc w:val="left"/>
      <w:pPr>
        <w:ind w:left="2520" w:firstLine="0"/>
      </w:pPr>
    </w:lvl>
    <w:lvl w:ilvl="4" w:tplc="0904359A">
      <w:start w:val="1"/>
      <w:numFmt w:val="lowerLetter"/>
      <w:lvlText w:val="%5."/>
      <w:lvlJc w:val="left"/>
      <w:pPr>
        <w:ind w:left="3240" w:firstLine="0"/>
      </w:pPr>
    </w:lvl>
    <w:lvl w:ilvl="5" w:tplc="E34C73DA">
      <w:start w:val="1"/>
      <w:numFmt w:val="lowerRoman"/>
      <w:lvlText w:val="%6."/>
      <w:lvlJc w:val="left"/>
      <w:pPr>
        <w:ind w:left="4140" w:firstLine="0"/>
      </w:pPr>
    </w:lvl>
    <w:lvl w:ilvl="6" w:tplc="0B38DD1A">
      <w:start w:val="1"/>
      <w:numFmt w:val="decimal"/>
      <w:lvlText w:val="%7."/>
      <w:lvlJc w:val="left"/>
      <w:pPr>
        <w:ind w:left="4680" w:firstLine="0"/>
      </w:pPr>
    </w:lvl>
    <w:lvl w:ilvl="7" w:tplc="B4300AF8">
      <w:start w:val="1"/>
      <w:numFmt w:val="lowerLetter"/>
      <w:lvlText w:val="%8."/>
      <w:lvlJc w:val="left"/>
      <w:pPr>
        <w:ind w:left="5400" w:firstLine="0"/>
      </w:pPr>
    </w:lvl>
    <w:lvl w:ilvl="8" w:tplc="334A1938">
      <w:start w:val="1"/>
      <w:numFmt w:val="lowerRoman"/>
      <w:lvlText w:val="%9."/>
      <w:lvlJc w:val="left"/>
      <w:pPr>
        <w:ind w:left="6300" w:firstLine="0"/>
      </w:pPr>
    </w:lvl>
  </w:abstractNum>
  <w:abstractNum w:abstractNumId="66">
    <w:nsid w:val="5DEF665F"/>
    <w:multiLevelType w:val="hybridMultilevel"/>
    <w:tmpl w:val="44B89CD8"/>
    <w:name w:val="Нумерованный список 1"/>
    <w:lvl w:ilvl="0" w:tplc="A0C67B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9F2EA9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39895F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42CA5E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60AA41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E8325FE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1769E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D5C536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CFEF9E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0A450DA"/>
    <w:multiLevelType w:val="hybridMultilevel"/>
    <w:tmpl w:val="F1DACE7C"/>
    <w:name w:val="Нумерованный список 22"/>
    <w:lvl w:ilvl="0" w:tplc="229C3D38">
      <w:start w:val="1"/>
      <w:numFmt w:val="decimal"/>
      <w:lvlText w:val="%1."/>
      <w:lvlJc w:val="left"/>
      <w:pPr>
        <w:ind w:left="360" w:firstLine="0"/>
      </w:pPr>
    </w:lvl>
    <w:lvl w:ilvl="1" w:tplc="F7342BF2">
      <w:start w:val="1"/>
      <w:numFmt w:val="lowerLetter"/>
      <w:lvlText w:val="%2."/>
      <w:lvlJc w:val="left"/>
      <w:pPr>
        <w:ind w:left="1080" w:firstLine="0"/>
      </w:pPr>
    </w:lvl>
    <w:lvl w:ilvl="2" w:tplc="35D0F556">
      <w:start w:val="1"/>
      <w:numFmt w:val="lowerRoman"/>
      <w:lvlText w:val="%3."/>
      <w:lvlJc w:val="left"/>
      <w:pPr>
        <w:ind w:left="1980" w:firstLine="0"/>
      </w:pPr>
    </w:lvl>
    <w:lvl w:ilvl="3" w:tplc="7908B456">
      <w:start w:val="1"/>
      <w:numFmt w:val="decimal"/>
      <w:lvlText w:val="%4."/>
      <w:lvlJc w:val="left"/>
      <w:pPr>
        <w:ind w:left="2520" w:firstLine="0"/>
      </w:pPr>
    </w:lvl>
    <w:lvl w:ilvl="4" w:tplc="BF26C846">
      <w:start w:val="1"/>
      <w:numFmt w:val="lowerLetter"/>
      <w:lvlText w:val="%5."/>
      <w:lvlJc w:val="left"/>
      <w:pPr>
        <w:ind w:left="3240" w:firstLine="0"/>
      </w:pPr>
    </w:lvl>
    <w:lvl w:ilvl="5" w:tplc="B09CDF26">
      <w:start w:val="1"/>
      <w:numFmt w:val="lowerRoman"/>
      <w:lvlText w:val="%6."/>
      <w:lvlJc w:val="left"/>
      <w:pPr>
        <w:ind w:left="4140" w:firstLine="0"/>
      </w:pPr>
    </w:lvl>
    <w:lvl w:ilvl="6" w:tplc="6A50DE6A">
      <w:start w:val="1"/>
      <w:numFmt w:val="decimal"/>
      <w:lvlText w:val="%7."/>
      <w:lvlJc w:val="left"/>
      <w:pPr>
        <w:ind w:left="4680" w:firstLine="0"/>
      </w:pPr>
    </w:lvl>
    <w:lvl w:ilvl="7" w:tplc="0D7EFD98">
      <w:start w:val="1"/>
      <w:numFmt w:val="lowerLetter"/>
      <w:lvlText w:val="%8."/>
      <w:lvlJc w:val="left"/>
      <w:pPr>
        <w:ind w:left="5400" w:firstLine="0"/>
      </w:pPr>
    </w:lvl>
    <w:lvl w:ilvl="8" w:tplc="74D4839A">
      <w:start w:val="1"/>
      <w:numFmt w:val="lowerRoman"/>
      <w:lvlText w:val="%9."/>
      <w:lvlJc w:val="left"/>
      <w:pPr>
        <w:ind w:left="6300" w:firstLine="0"/>
      </w:pPr>
    </w:lvl>
  </w:abstractNum>
  <w:abstractNum w:abstractNumId="69">
    <w:nsid w:val="624D6041"/>
    <w:multiLevelType w:val="hybridMultilevel"/>
    <w:tmpl w:val="D1043C86"/>
    <w:name w:val="Нумерованный список 3"/>
    <w:lvl w:ilvl="0" w:tplc="463A8E1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4A062CB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73858D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FAACC4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ABC842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6ECAF2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6E8AA3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82CB7E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8F446C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0">
    <w:nsid w:val="632A7D18"/>
    <w:multiLevelType w:val="hybridMultilevel"/>
    <w:tmpl w:val="84C062B2"/>
    <w:name w:val="Нумерованный список 17"/>
    <w:lvl w:ilvl="0" w:tplc="A2F8904A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D174E260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2E5A7BC4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88DCD788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317E0DF6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DE8C32C6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1CDA60BE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D586228C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D778947E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1">
    <w:nsid w:val="64A00D7C"/>
    <w:multiLevelType w:val="hybridMultilevel"/>
    <w:tmpl w:val="0C5EB5E2"/>
    <w:name w:val="Нумерованный список 16"/>
    <w:lvl w:ilvl="0" w:tplc="2EF6EE6E">
      <w:start w:val="3"/>
      <w:numFmt w:val="decimal"/>
      <w:lvlText w:val="%1."/>
      <w:lvlJc w:val="left"/>
      <w:pPr>
        <w:ind w:left="360" w:firstLine="0"/>
      </w:pPr>
    </w:lvl>
    <w:lvl w:ilvl="1" w:tplc="83D2AE16">
      <w:start w:val="1"/>
      <w:numFmt w:val="lowerLetter"/>
      <w:lvlText w:val="%2."/>
      <w:lvlJc w:val="left"/>
      <w:pPr>
        <w:ind w:left="1080" w:firstLine="0"/>
      </w:pPr>
    </w:lvl>
    <w:lvl w:ilvl="2" w:tplc="30662FD8">
      <w:start w:val="1"/>
      <w:numFmt w:val="lowerRoman"/>
      <w:lvlText w:val="%3."/>
      <w:lvlJc w:val="left"/>
      <w:pPr>
        <w:ind w:left="1980" w:firstLine="0"/>
      </w:pPr>
    </w:lvl>
    <w:lvl w:ilvl="3" w:tplc="0228F50E">
      <w:start w:val="1"/>
      <w:numFmt w:val="decimal"/>
      <w:lvlText w:val="%4."/>
      <w:lvlJc w:val="left"/>
      <w:pPr>
        <w:ind w:left="2520" w:firstLine="0"/>
      </w:pPr>
    </w:lvl>
    <w:lvl w:ilvl="4" w:tplc="E410BE04">
      <w:start w:val="1"/>
      <w:numFmt w:val="lowerLetter"/>
      <w:lvlText w:val="%5."/>
      <w:lvlJc w:val="left"/>
      <w:pPr>
        <w:ind w:left="3240" w:firstLine="0"/>
      </w:pPr>
    </w:lvl>
    <w:lvl w:ilvl="5" w:tplc="3FEEE5B2">
      <w:start w:val="1"/>
      <w:numFmt w:val="lowerRoman"/>
      <w:lvlText w:val="%6."/>
      <w:lvlJc w:val="left"/>
      <w:pPr>
        <w:ind w:left="4140" w:firstLine="0"/>
      </w:pPr>
    </w:lvl>
    <w:lvl w:ilvl="6" w:tplc="6F44F7A0">
      <w:start w:val="1"/>
      <w:numFmt w:val="decimal"/>
      <w:lvlText w:val="%7."/>
      <w:lvlJc w:val="left"/>
      <w:pPr>
        <w:ind w:left="4680" w:firstLine="0"/>
      </w:pPr>
    </w:lvl>
    <w:lvl w:ilvl="7" w:tplc="67244196">
      <w:start w:val="1"/>
      <w:numFmt w:val="lowerLetter"/>
      <w:lvlText w:val="%8."/>
      <w:lvlJc w:val="left"/>
      <w:pPr>
        <w:ind w:left="5400" w:firstLine="0"/>
      </w:pPr>
    </w:lvl>
    <w:lvl w:ilvl="8" w:tplc="7EACEC0A">
      <w:start w:val="1"/>
      <w:numFmt w:val="lowerRoman"/>
      <w:lvlText w:val="%9."/>
      <w:lvlJc w:val="left"/>
      <w:pPr>
        <w:ind w:left="6300" w:firstLine="0"/>
      </w:pPr>
    </w:lvl>
  </w:abstractNum>
  <w:abstractNum w:abstractNumId="72">
    <w:nsid w:val="65913C8C"/>
    <w:multiLevelType w:val="hybridMultilevel"/>
    <w:tmpl w:val="0BFE86A4"/>
    <w:lvl w:ilvl="0" w:tplc="000001F5">
      <w:start w:val="1"/>
      <w:numFmt w:val="upp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65F47EAF"/>
    <w:multiLevelType w:val="hybridMultilevel"/>
    <w:tmpl w:val="BA107BB2"/>
    <w:name w:val="Нумерованный список 21"/>
    <w:lvl w:ilvl="0" w:tplc="BD5CFEA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26270F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DD2000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3327F2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098D3F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9AE8E6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12A91B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192D0F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684E12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4">
    <w:nsid w:val="69E30224"/>
    <w:multiLevelType w:val="hybridMultilevel"/>
    <w:tmpl w:val="7F22B9A4"/>
    <w:name w:val="Нумерованный список 33"/>
    <w:lvl w:ilvl="0" w:tplc="6A581E7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A1888D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E9EA4D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274910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2AC9A1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3E0BC6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AC0A44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A1CEDE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B94F90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77">
    <w:nsid w:val="729A5F5E"/>
    <w:multiLevelType w:val="multilevel"/>
    <w:tmpl w:val="E4146B4A"/>
    <w:lvl w:ilvl="0">
      <w:start w:val="1"/>
      <w:numFmt w:val="decimal"/>
      <w:lvlText w:val="Тема %1.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Тема %1.%2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upperLetter"/>
      <w:lvlText w:val="(%3)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8">
    <w:nsid w:val="75F0414A"/>
    <w:multiLevelType w:val="hybridMultilevel"/>
    <w:tmpl w:val="F62E0818"/>
    <w:name w:val="Нумерованный список 14"/>
    <w:lvl w:ilvl="0" w:tplc="C91E32A6">
      <w:start w:val="1"/>
      <w:numFmt w:val="decimal"/>
      <w:lvlText w:val="%1."/>
      <w:lvlJc w:val="left"/>
      <w:pPr>
        <w:ind w:left="360" w:firstLine="0"/>
      </w:pPr>
    </w:lvl>
    <w:lvl w:ilvl="1" w:tplc="6FCC4B3E">
      <w:start w:val="1"/>
      <w:numFmt w:val="lowerLetter"/>
      <w:lvlText w:val="%2."/>
      <w:lvlJc w:val="left"/>
      <w:pPr>
        <w:ind w:left="1080" w:firstLine="0"/>
      </w:pPr>
    </w:lvl>
    <w:lvl w:ilvl="2" w:tplc="DDE88776">
      <w:start w:val="1"/>
      <w:numFmt w:val="lowerRoman"/>
      <w:lvlText w:val="%3."/>
      <w:lvlJc w:val="left"/>
      <w:pPr>
        <w:ind w:left="1980" w:firstLine="0"/>
      </w:pPr>
    </w:lvl>
    <w:lvl w:ilvl="3" w:tplc="1FCE71F4">
      <w:start w:val="1"/>
      <w:numFmt w:val="decimal"/>
      <w:lvlText w:val="%4."/>
      <w:lvlJc w:val="left"/>
      <w:pPr>
        <w:ind w:left="2520" w:firstLine="0"/>
      </w:pPr>
    </w:lvl>
    <w:lvl w:ilvl="4" w:tplc="0DEA1C18">
      <w:start w:val="1"/>
      <w:numFmt w:val="lowerLetter"/>
      <w:lvlText w:val="%5."/>
      <w:lvlJc w:val="left"/>
      <w:pPr>
        <w:ind w:left="3240" w:firstLine="0"/>
      </w:pPr>
    </w:lvl>
    <w:lvl w:ilvl="5" w:tplc="4566CD22">
      <w:start w:val="1"/>
      <w:numFmt w:val="lowerRoman"/>
      <w:lvlText w:val="%6."/>
      <w:lvlJc w:val="left"/>
      <w:pPr>
        <w:ind w:left="4140" w:firstLine="0"/>
      </w:pPr>
    </w:lvl>
    <w:lvl w:ilvl="6" w:tplc="32125B36">
      <w:start w:val="1"/>
      <w:numFmt w:val="decimal"/>
      <w:lvlText w:val="%7."/>
      <w:lvlJc w:val="left"/>
      <w:pPr>
        <w:ind w:left="4680" w:firstLine="0"/>
      </w:pPr>
    </w:lvl>
    <w:lvl w:ilvl="7" w:tplc="889E837C">
      <w:start w:val="1"/>
      <w:numFmt w:val="lowerLetter"/>
      <w:lvlText w:val="%8."/>
      <w:lvlJc w:val="left"/>
      <w:pPr>
        <w:ind w:left="5400" w:firstLine="0"/>
      </w:pPr>
    </w:lvl>
    <w:lvl w:ilvl="8" w:tplc="ADC4BF2E">
      <w:start w:val="1"/>
      <w:numFmt w:val="lowerRoman"/>
      <w:lvlText w:val="%9."/>
      <w:lvlJc w:val="left"/>
      <w:pPr>
        <w:ind w:left="6300" w:firstLine="0"/>
      </w:pPr>
    </w:lvl>
  </w:abstractNum>
  <w:abstractNum w:abstractNumId="79">
    <w:nsid w:val="77A82B38"/>
    <w:multiLevelType w:val="hybridMultilevel"/>
    <w:tmpl w:val="7D546088"/>
    <w:name w:val="Нумерованный список 36"/>
    <w:lvl w:ilvl="0" w:tplc="AD36A454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D72AFDA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5FAD17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5D6E08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D46A5B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2C8483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6E8A00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4102A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D802D9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1">
    <w:nsid w:val="7AE14D87"/>
    <w:multiLevelType w:val="hybridMultilevel"/>
    <w:tmpl w:val="029A39AE"/>
    <w:name w:val="Нумерованный список 5"/>
    <w:lvl w:ilvl="0" w:tplc="1FF4450E">
      <w:start w:val="1"/>
      <w:numFmt w:val="decimal"/>
      <w:lvlText w:val="%1."/>
      <w:lvlJc w:val="left"/>
      <w:pPr>
        <w:ind w:left="960" w:firstLine="0"/>
      </w:pPr>
    </w:lvl>
    <w:lvl w:ilvl="1" w:tplc="BB4CC1CE">
      <w:start w:val="1"/>
      <w:numFmt w:val="lowerLetter"/>
      <w:lvlText w:val="%2."/>
      <w:lvlJc w:val="left"/>
      <w:pPr>
        <w:ind w:left="1680" w:firstLine="0"/>
      </w:pPr>
    </w:lvl>
    <w:lvl w:ilvl="2" w:tplc="AB6AAA32">
      <w:start w:val="1"/>
      <w:numFmt w:val="lowerRoman"/>
      <w:lvlText w:val="%3."/>
      <w:lvlJc w:val="left"/>
      <w:pPr>
        <w:ind w:left="2580" w:firstLine="0"/>
      </w:pPr>
    </w:lvl>
    <w:lvl w:ilvl="3" w:tplc="CF2C5C56">
      <w:start w:val="1"/>
      <w:numFmt w:val="decimal"/>
      <w:lvlText w:val="%4."/>
      <w:lvlJc w:val="left"/>
      <w:pPr>
        <w:ind w:left="3120" w:firstLine="0"/>
      </w:pPr>
    </w:lvl>
    <w:lvl w:ilvl="4" w:tplc="DA5EF710">
      <w:start w:val="1"/>
      <w:numFmt w:val="lowerLetter"/>
      <w:lvlText w:val="%5."/>
      <w:lvlJc w:val="left"/>
      <w:pPr>
        <w:ind w:left="3840" w:firstLine="0"/>
      </w:pPr>
    </w:lvl>
    <w:lvl w:ilvl="5" w:tplc="A4A029C0">
      <w:start w:val="1"/>
      <w:numFmt w:val="lowerRoman"/>
      <w:lvlText w:val="%6."/>
      <w:lvlJc w:val="left"/>
      <w:pPr>
        <w:ind w:left="4740" w:firstLine="0"/>
      </w:pPr>
    </w:lvl>
    <w:lvl w:ilvl="6" w:tplc="0F2EB50C">
      <w:start w:val="1"/>
      <w:numFmt w:val="decimal"/>
      <w:lvlText w:val="%7."/>
      <w:lvlJc w:val="left"/>
      <w:pPr>
        <w:ind w:left="5280" w:firstLine="0"/>
      </w:pPr>
    </w:lvl>
    <w:lvl w:ilvl="7" w:tplc="32EC1698">
      <w:start w:val="1"/>
      <w:numFmt w:val="lowerLetter"/>
      <w:lvlText w:val="%8."/>
      <w:lvlJc w:val="left"/>
      <w:pPr>
        <w:ind w:left="6000" w:firstLine="0"/>
      </w:pPr>
    </w:lvl>
    <w:lvl w:ilvl="8" w:tplc="1F1253FA">
      <w:start w:val="1"/>
      <w:numFmt w:val="lowerRoman"/>
      <w:lvlText w:val="%9."/>
      <w:lvlJc w:val="left"/>
      <w:pPr>
        <w:ind w:left="6900" w:firstLine="0"/>
      </w:pPr>
    </w:lvl>
  </w:abstractNum>
  <w:abstractNum w:abstractNumId="82">
    <w:nsid w:val="7D9C2485"/>
    <w:multiLevelType w:val="hybridMultilevel"/>
    <w:tmpl w:val="66229A54"/>
    <w:name w:val="Нумерованный список 15"/>
    <w:lvl w:ilvl="0" w:tplc="23A4D3B4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550C2F4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6CED25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072D6E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A326E7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2ECCE7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62A9BB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658A10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7FC595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5"/>
  </w:num>
  <w:num w:numId="2">
    <w:abstractNumId w:val="32"/>
  </w:num>
  <w:num w:numId="3">
    <w:abstractNumId w:val="35"/>
  </w:num>
  <w:num w:numId="4">
    <w:abstractNumId w:val="78"/>
  </w:num>
  <w:num w:numId="5">
    <w:abstractNumId w:val="71"/>
  </w:num>
  <w:num w:numId="6">
    <w:abstractNumId w:val="30"/>
  </w:num>
  <w:num w:numId="7">
    <w:abstractNumId w:val="51"/>
  </w:num>
  <w:num w:numId="8">
    <w:abstractNumId w:val="39"/>
  </w:num>
  <w:num w:numId="9">
    <w:abstractNumId w:val="38"/>
  </w:num>
  <w:num w:numId="10">
    <w:abstractNumId w:val="62"/>
  </w:num>
  <w:num w:numId="11">
    <w:abstractNumId w:val="77"/>
  </w:num>
  <w:num w:numId="12">
    <w:abstractNumId w:val="64"/>
  </w:num>
  <w:num w:numId="13">
    <w:abstractNumId w:val="53"/>
  </w:num>
  <w:num w:numId="14">
    <w:abstractNumId w:val="46"/>
  </w:num>
  <w:num w:numId="15">
    <w:abstractNumId w:val="45"/>
  </w:num>
  <w:num w:numId="16">
    <w:abstractNumId w:val="43"/>
  </w:num>
  <w:num w:numId="17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0"/>
  </w:num>
  <w:num w:numId="20">
    <w:abstractNumId w:val="76"/>
  </w:num>
  <w:num w:numId="21">
    <w:abstractNumId w:val="0"/>
  </w:num>
  <w:num w:numId="22">
    <w:abstractNumId w:val="1"/>
  </w:num>
  <w:num w:numId="23">
    <w:abstractNumId w:val="72"/>
  </w:num>
  <w:num w:numId="24">
    <w:abstractNumId w:val="63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  <w:num w:numId="39">
    <w:abstractNumId w:val="16"/>
  </w:num>
  <w:num w:numId="40">
    <w:abstractNumId w:val="17"/>
  </w:num>
  <w:num w:numId="41">
    <w:abstractNumId w:val="18"/>
  </w:num>
  <w:num w:numId="42">
    <w:abstractNumId w:val="19"/>
  </w:num>
  <w:num w:numId="43">
    <w:abstractNumId w:val="20"/>
  </w:num>
  <w:num w:numId="44">
    <w:abstractNumId w:val="21"/>
  </w:num>
  <w:num w:numId="45">
    <w:abstractNumId w:val="22"/>
  </w:num>
  <w:num w:numId="46">
    <w:abstractNumId w:val="23"/>
  </w:num>
  <w:num w:numId="47">
    <w:abstractNumId w:val="24"/>
  </w:num>
  <w:num w:numId="48">
    <w:abstractNumId w:val="25"/>
  </w:num>
  <w:num w:numId="49">
    <w:abstractNumId w:val="26"/>
  </w:num>
  <w:num w:numId="50">
    <w:abstractNumId w:val="27"/>
  </w:num>
  <w:num w:numId="51">
    <w:abstractNumId w:val="61"/>
  </w:num>
  <w:num w:numId="52">
    <w:abstractNumId w:val="44"/>
  </w:num>
  <w:num w:numId="53">
    <w:abstractNumId w:val="7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71"/>
    <w:rsid w:val="00061682"/>
    <w:rsid w:val="00127C4A"/>
    <w:rsid w:val="001876F7"/>
    <w:rsid w:val="00247AC8"/>
    <w:rsid w:val="00296A55"/>
    <w:rsid w:val="003C6CCB"/>
    <w:rsid w:val="004820B2"/>
    <w:rsid w:val="004B40C5"/>
    <w:rsid w:val="004F0D35"/>
    <w:rsid w:val="005300B0"/>
    <w:rsid w:val="006B6389"/>
    <w:rsid w:val="00716796"/>
    <w:rsid w:val="00857EAC"/>
    <w:rsid w:val="008E7037"/>
    <w:rsid w:val="00952EBE"/>
    <w:rsid w:val="00956B1E"/>
    <w:rsid w:val="00A123CD"/>
    <w:rsid w:val="00A66071"/>
    <w:rsid w:val="00BB239A"/>
    <w:rsid w:val="00C464D5"/>
    <w:rsid w:val="00CA423F"/>
    <w:rsid w:val="00D26EE1"/>
    <w:rsid w:val="00D6475D"/>
    <w:rsid w:val="00DE543D"/>
    <w:rsid w:val="00E17122"/>
    <w:rsid w:val="00E959B8"/>
    <w:rsid w:val="00F47983"/>
    <w:rsid w:val="00FA0070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ADCE7-B716-47D4-9659-D2CA4C87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Таблица Знак"/>
    <w:basedOn w:val="a0"/>
    <w:rPr>
      <w:sz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uiPriority w:val="99"/>
    <w:rPr>
      <w:rFonts w:ascii="Arial" w:hAnsi="Arial" w:cs="Arial"/>
      <w:sz w:val="26"/>
      <w:szCs w:val="26"/>
      <w:lang w:val="ru-RU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952EBE"/>
    <w:rPr>
      <w:rFonts w:asciiTheme="minorHAnsi" w:eastAsiaTheme="minorHAnsi" w:hAnsiTheme="minorHAnsi" w:cstheme="minorBidi"/>
      <w:lang w:eastAsia="en-US"/>
    </w:rPr>
  </w:style>
  <w:style w:type="paragraph" w:styleId="2">
    <w:name w:val="Body Text Indent 2"/>
    <w:basedOn w:val="a"/>
    <w:link w:val="20"/>
    <w:uiPriority w:val="99"/>
    <w:rsid w:val="00952E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52EBE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"/>
    <w:rsid w:val="00952EBE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1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mantic-corporate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ebsound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iblio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.lanboo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8885</Words>
  <Characters>50651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3</cp:revision>
  <dcterms:created xsi:type="dcterms:W3CDTF">2022-11-22T08:02:00Z</dcterms:created>
  <dcterms:modified xsi:type="dcterms:W3CDTF">2022-11-22T08:53:00Z</dcterms:modified>
</cp:coreProperties>
</file>